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3EC" w:rsidRPr="0011798F" w:rsidRDefault="008513EC" w:rsidP="008513EC">
      <w:pPr>
        <w:tabs>
          <w:tab w:val="left" w:pos="720"/>
        </w:tabs>
        <w:jc w:val="center"/>
        <w:rPr>
          <w:rFonts w:ascii="Times New Roman" w:eastAsia="Times New Roman" w:hAnsi="Times New Roman"/>
          <w:b/>
        </w:rPr>
      </w:pPr>
      <w:r w:rsidRPr="00AE453C">
        <w:rPr>
          <w:rFonts w:ascii="Times New Roman" w:eastAsia="Times New Roman" w:hAnsi="Times New Roman"/>
          <w:b/>
          <w:noProof/>
          <w:lang w:bidi="ar-SA"/>
        </w:rPr>
        <w:drawing>
          <wp:anchor distT="0" distB="0" distL="114300" distR="114300" simplePos="0" relativeHeight="251659264" behindDoc="1" locked="0" layoutInCell="1" allowOverlap="1">
            <wp:simplePos x="0" y="0"/>
            <wp:positionH relativeFrom="column">
              <wp:posOffset>2879725</wp:posOffset>
            </wp:positionH>
            <wp:positionV relativeFrom="paragraph">
              <wp:posOffset>-279400</wp:posOffset>
            </wp:positionV>
            <wp:extent cx="513213" cy="614150"/>
            <wp:effectExtent l="19050" t="0" r="1137" b="0"/>
            <wp:wrapNone/>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8" cstate="print"/>
                    <a:srcRect/>
                    <a:stretch>
                      <a:fillRect/>
                    </a:stretch>
                  </pic:blipFill>
                  <pic:spPr bwMode="auto">
                    <a:xfrm>
                      <a:off x="0" y="0"/>
                      <a:ext cx="513213" cy="614150"/>
                    </a:xfrm>
                    <a:prstGeom prst="rect">
                      <a:avLst/>
                    </a:prstGeom>
                    <a:noFill/>
                    <a:ln w="9525">
                      <a:noFill/>
                      <a:miter lim="800000"/>
                      <a:headEnd/>
                      <a:tailEnd/>
                    </a:ln>
                  </pic:spPr>
                </pic:pic>
              </a:graphicData>
            </a:graphic>
          </wp:anchor>
        </w:drawing>
      </w:r>
    </w:p>
    <w:tbl>
      <w:tblPr>
        <w:tblW w:w="9606" w:type="dxa"/>
        <w:tblLayout w:type="fixed"/>
        <w:tblLook w:val="01E0"/>
      </w:tblPr>
      <w:tblGrid>
        <w:gridCol w:w="236"/>
        <w:gridCol w:w="610"/>
        <w:gridCol w:w="213"/>
        <w:gridCol w:w="1743"/>
        <w:gridCol w:w="567"/>
        <w:gridCol w:w="283"/>
        <w:gridCol w:w="242"/>
        <w:gridCol w:w="3904"/>
        <w:gridCol w:w="446"/>
        <w:gridCol w:w="1362"/>
      </w:tblGrid>
      <w:tr w:rsidR="008513EC" w:rsidRPr="0011798F" w:rsidTr="008513EC">
        <w:trPr>
          <w:trHeight w:hRule="exact" w:val="2002"/>
        </w:trPr>
        <w:tc>
          <w:tcPr>
            <w:tcW w:w="9606" w:type="dxa"/>
            <w:gridSpan w:val="10"/>
          </w:tcPr>
          <w:p w:rsidR="008513EC" w:rsidRDefault="008513EC" w:rsidP="008513EC">
            <w:pPr>
              <w:jc w:val="center"/>
              <w:rPr>
                <w:rFonts w:ascii="Georgia" w:eastAsia="Times New Roman" w:hAnsi="Georgia"/>
                <w:sz w:val="12"/>
                <w:szCs w:val="12"/>
              </w:rPr>
            </w:pPr>
          </w:p>
          <w:p w:rsidR="008513EC" w:rsidRPr="0011798F" w:rsidRDefault="008513EC" w:rsidP="008513EC">
            <w:pPr>
              <w:jc w:val="center"/>
              <w:rPr>
                <w:rFonts w:ascii="Georgia" w:eastAsia="Times New Roman" w:hAnsi="Georgia"/>
                <w:sz w:val="12"/>
                <w:szCs w:val="12"/>
              </w:rPr>
            </w:pPr>
          </w:p>
          <w:p w:rsidR="008513EC" w:rsidRPr="0011798F" w:rsidRDefault="008513EC" w:rsidP="008513EC">
            <w:pPr>
              <w:jc w:val="center"/>
              <w:rPr>
                <w:rFonts w:ascii="Times New Roman" w:eastAsia="Times New Roman" w:hAnsi="Times New Roman"/>
                <w:b/>
                <w:sz w:val="26"/>
                <w:szCs w:val="26"/>
              </w:rPr>
            </w:pPr>
            <w:r w:rsidRPr="0011798F">
              <w:rPr>
                <w:rFonts w:ascii="Times New Roman" w:eastAsia="Times New Roman" w:hAnsi="Times New Roman"/>
                <w:b/>
                <w:sz w:val="26"/>
                <w:szCs w:val="26"/>
              </w:rPr>
              <w:t>АДМИНИСТРАЦИЯ</w:t>
            </w:r>
          </w:p>
          <w:p w:rsidR="008513EC" w:rsidRPr="0011798F" w:rsidRDefault="008513EC" w:rsidP="008513EC">
            <w:pPr>
              <w:jc w:val="center"/>
              <w:rPr>
                <w:rFonts w:ascii="Times New Roman" w:eastAsia="Times New Roman" w:hAnsi="Times New Roman"/>
                <w:b/>
                <w:sz w:val="26"/>
                <w:szCs w:val="26"/>
              </w:rPr>
            </w:pPr>
            <w:r w:rsidRPr="0011798F">
              <w:rPr>
                <w:rFonts w:ascii="Times New Roman" w:eastAsia="Times New Roman" w:hAnsi="Times New Roman"/>
                <w:b/>
                <w:sz w:val="26"/>
                <w:szCs w:val="26"/>
              </w:rPr>
              <w:t xml:space="preserve">СЕЛЬСКОГО ПОСЕЛЕНИЯ </w:t>
            </w:r>
            <w:r>
              <w:rPr>
                <w:rFonts w:ascii="Times New Roman" w:eastAsia="Times New Roman" w:hAnsi="Times New Roman"/>
                <w:b/>
                <w:sz w:val="26"/>
                <w:szCs w:val="26"/>
              </w:rPr>
              <w:t>КАРЫМКАРЫ</w:t>
            </w:r>
          </w:p>
          <w:p w:rsidR="008513EC" w:rsidRPr="0011798F" w:rsidRDefault="008513EC" w:rsidP="008513EC">
            <w:pPr>
              <w:jc w:val="center"/>
              <w:rPr>
                <w:rFonts w:ascii="Times New Roman" w:eastAsia="Times New Roman" w:hAnsi="Times New Roman"/>
                <w:b/>
                <w:spacing w:val="20"/>
                <w:sz w:val="26"/>
                <w:szCs w:val="26"/>
              </w:rPr>
            </w:pPr>
            <w:r w:rsidRPr="0011798F">
              <w:rPr>
                <w:rFonts w:ascii="Times New Roman" w:eastAsia="Times New Roman" w:hAnsi="Times New Roman"/>
                <w:b/>
                <w:spacing w:val="20"/>
                <w:sz w:val="26"/>
                <w:szCs w:val="26"/>
              </w:rPr>
              <w:t>Октябрьского района</w:t>
            </w:r>
          </w:p>
          <w:p w:rsidR="008513EC" w:rsidRPr="0011798F" w:rsidRDefault="008513EC" w:rsidP="008513EC">
            <w:pPr>
              <w:jc w:val="center"/>
              <w:rPr>
                <w:rFonts w:ascii="Times New Roman" w:eastAsia="Times New Roman" w:hAnsi="Times New Roman"/>
                <w:b/>
                <w:spacing w:val="20"/>
                <w:sz w:val="26"/>
                <w:szCs w:val="26"/>
              </w:rPr>
            </w:pPr>
            <w:r w:rsidRPr="0011798F">
              <w:rPr>
                <w:rFonts w:ascii="Times New Roman" w:eastAsia="Times New Roman" w:hAnsi="Times New Roman"/>
                <w:b/>
                <w:spacing w:val="20"/>
                <w:sz w:val="26"/>
                <w:szCs w:val="26"/>
              </w:rPr>
              <w:t>Ханты-Мансийского автономного округа-Югры</w:t>
            </w:r>
          </w:p>
          <w:p w:rsidR="008513EC" w:rsidRPr="0011798F" w:rsidRDefault="008513EC" w:rsidP="008513EC">
            <w:pPr>
              <w:jc w:val="center"/>
              <w:rPr>
                <w:rFonts w:ascii="Times New Roman" w:eastAsia="Times New Roman" w:hAnsi="Times New Roman"/>
                <w:b/>
                <w:spacing w:val="20"/>
                <w:sz w:val="26"/>
                <w:szCs w:val="26"/>
              </w:rPr>
            </w:pPr>
          </w:p>
          <w:p w:rsidR="008513EC" w:rsidRPr="0011798F" w:rsidRDefault="008513EC" w:rsidP="008513EC">
            <w:pPr>
              <w:jc w:val="center"/>
              <w:rPr>
                <w:rFonts w:ascii="Times New Roman" w:eastAsia="Times New Roman" w:hAnsi="Times New Roman"/>
                <w:b/>
                <w:sz w:val="26"/>
                <w:szCs w:val="26"/>
              </w:rPr>
            </w:pPr>
            <w:r w:rsidRPr="0011798F">
              <w:rPr>
                <w:rFonts w:ascii="Times New Roman" w:eastAsia="Times New Roman" w:hAnsi="Times New Roman"/>
                <w:b/>
                <w:spacing w:val="20"/>
                <w:sz w:val="26"/>
                <w:szCs w:val="26"/>
              </w:rPr>
              <w:t>ПОСТАНОВЛЕНИЕ</w:t>
            </w:r>
          </w:p>
        </w:tc>
      </w:tr>
      <w:tr w:rsidR="008513EC" w:rsidRPr="0011798F" w:rsidTr="008513EC">
        <w:trPr>
          <w:trHeight w:val="454"/>
        </w:trPr>
        <w:tc>
          <w:tcPr>
            <w:tcW w:w="236" w:type="dxa"/>
            <w:tcBorders>
              <w:left w:val="nil"/>
              <w:right w:val="nil"/>
            </w:tcBorders>
            <w:vAlign w:val="bottom"/>
          </w:tcPr>
          <w:p w:rsidR="008513EC" w:rsidRPr="0011798F" w:rsidRDefault="008513EC" w:rsidP="008513EC">
            <w:pPr>
              <w:jc w:val="right"/>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610" w:type="dxa"/>
            <w:tcBorders>
              <w:left w:val="nil"/>
              <w:bottom w:val="single" w:sz="4" w:space="0" w:color="auto"/>
              <w:right w:val="nil"/>
            </w:tcBorders>
            <w:vAlign w:val="bottom"/>
          </w:tcPr>
          <w:p w:rsidR="008513EC" w:rsidRPr="0011798F" w:rsidRDefault="006C40DA" w:rsidP="008513EC">
            <w:pPr>
              <w:jc w:val="center"/>
              <w:rPr>
                <w:rFonts w:ascii="Times New Roman" w:eastAsia="Times New Roman" w:hAnsi="Times New Roman"/>
                <w:sz w:val="26"/>
                <w:szCs w:val="26"/>
              </w:rPr>
            </w:pPr>
            <w:r>
              <w:rPr>
                <w:rFonts w:ascii="Times New Roman" w:eastAsia="Times New Roman" w:hAnsi="Times New Roman"/>
                <w:sz w:val="26"/>
                <w:szCs w:val="26"/>
              </w:rPr>
              <w:t>18</w:t>
            </w:r>
          </w:p>
        </w:tc>
        <w:tc>
          <w:tcPr>
            <w:tcW w:w="213" w:type="dxa"/>
            <w:tcBorders>
              <w:left w:val="nil"/>
              <w:right w:val="nil"/>
            </w:tcBorders>
            <w:tcMar>
              <w:left w:w="0" w:type="dxa"/>
              <w:right w:w="0" w:type="dxa"/>
            </w:tcMar>
            <w:vAlign w:val="bottom"/>
          </w:tcPr>
          <w:p w:rsidR="008513EC" w:rsidRPr="0011798F" w:rsidRDefault="008513EC" w:rsidP="008513EC">
            <w:pPr>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1743" w:type="dxa"/>
            <w:tcBorders>
              <w:left w:val="nil"/>
              <w:bottom w:val="single" w:sz="4" w:space="0" w:color="auto"/>
              <w:right w:val="nil"/>
            </w:tcBorders>
            <w:vAlign w:val="bottom"/>
          </w:tcPr>
          <w:p w:rsidR="008513EC" w:rsidRPr="0011798F" w:rsidRDefault="006C40DA" w:rsidP="008513EC">
            <w:pPr>
              <w:jc w:val="center"/>
              <w:rPr>
                <w:rFonts w:ascii="Times New Roman" w:eastAsia="Times New Roman" w:hAnsi="Times New Roman"/>
                <w:sz w:val="26"/>
                <w:szCs w:val="26"/>
              </w:rPr>
            </w:pPr>
            <w:r>
              <w:rPr>
                <w:rFonts w:ascii="Times New Roman" w:eastAsia="Times New Roman" w:hAnsi="Times New Roman"/>
                <w:sz w:val="26"/>
                <w:szCs w:val="26"/>
              </w:rPr>
              <w:t>декабря</w:t>
            </w:r>
          </w:p>
        </w:tc>
        <w:tc>
          <w:tcPr>
            <w:tcW w:w="567" w:type="dxa"/>
            <w:tcBorders>
              <w:left w:val="nil"/>
              <w:right w:val="nil"/>
            </w:tcBorders>
            <w:vAlign w:val="bottom"/>
          </w:tcPr>
          <w:p w:rsidR="008513EC" w:rsidRPr="0011798F" w:rsidRDefault="008513EC" w:rsidP="008513EC">
            <w:pPr>
              <w:ind w:right="-108"/>
              <w:jc w:val="right"/>
              <w:rPr>
                <w:rFonts w:ascii="Times New Roman" w:eastAsia="Times New Roman" w:hAnsi="Times New Roman"/>
                <w:sz w:val="26"/>
                <w:szCs w:val="26"/>
              </w:rPr>
            </w:pPr>
            <w:r w:rsidRPr="0011798F">
              <w:rPr>
                <w:rFonts w:ascii="Times New Roman" w:eastAsia="Times New Roman" w:hAnsi="Times New Roman"/>
                <w:sz w:val="26"/>
                <w:szCs w:val="26"/>
              </w:rPr>
              <w:t>20</w:t>
            </w:r>
          </w:p>
        </w:tc>
        <w:tc>
          <w:tcPr>
            <w:tcW w:w="283" w:type="dxa"/>
            <w:tcBorders>
              <w:left w:val="nil"/>
              <w:right w:val="nil"/>
            </w:tcBorders>
            <w:tcMar>
              <w:top w:w="0" w:type="dxa"/>
              <w:left w:w="0" w:type="dxa"/>
              <w:bottom w:w="0" w:type="dxa"/>
              <w:right w:w="0" w:type="dxa"/>
            </w:tcMar>
            <w:vAlign w:val="bottom"/>
          </w:tcPr>
          <w:p w:rsidR="008513EC" w:rsidRPr="0011798F" w:rsidRDefault="008513EC" w:rsidP="008513EC">
            <w:pPr>
              <w:rPr>
                <w:rFonts w:ascii="Times New Roman" w:eastAsia="Times New Roman" w:hAnsi="Times New Roman"/>
                <w:sz w:val="26"/>
                <w:szCs w:val="26"/>
              </w:rPr>
            </w:pPr>
            <w:r w:rsidRPr="0011798F">
              <w:rPr>
                <w:rFonts w:ascii="Times New Roman" w:eastAsia="Times New Roman" w:hAnsi="Times New Roman"/>
                <w:sz w:val="26"/>
                <w:szCs w:val="26"/>
              </w:rPr>
              <w:t>2</w:t>
            </w:r>
            <w:r>
              <w:rPr>
                <w:rFonts w:ascii="Times New Roman" w:eastAsia="Times New Roman" w:hAnsi="Times New Roman"/>
                <w:sz w:val="26"/>
                <w:szCs w:val="26"/>
              </w:rPr>
              <w:t>3</w:t>
            </w:r>
          </w:p>
        </w:tc>
        <w:tc>
          <w:tcPr>
            <w:tcW w:w="242" w:type="dxa"/>
            <w:tcBorders>
              <w:left w:val="nil"/>
              <w:right w:val="nil"/>
            </w:tcBorders>
            <w:tcMar>
              <w:left w:w="0" w:type="dxa"/>
              <w:right w:w="0" w:type="dxa"/>
            </w:tcMar>
            <w:vAlign w:val="bottom"/>
          </w:tcPr>
          <w:p w:rsidR="008513EC" w:rsidRPr="0011798F" w:rsidRDefault="008513EC" w:rsidP="008513EC">
            <w:pPr>
              <w:rPr>
                <w:rFonts w:ascii="Times New Roman" w:eastAsia="Times New Roman" w:hAnsi="Times New Roman"/>
                <w:sz w:val="26"/>
                <w:szCs w:val="26"/>
              </w:rPr>
            </w:pPr>
            <w:r w:rsidRPr="0011798F">
              <w:rPr>
                <w:rFonts w:ascii="Times New Roman" w:eastAsia="Times New Roman" w:hAnsi="Times New Roman"/>
                <w:sz w:val="26"/>
                <w:szCs w:val="26"/>
              </w:rPr>
              <w:t xml:space="preserve">      </w:t>
            </w:r>
            <w:proofErr w:type="gramStart"/>
            <w:r w:rsidRPr="0011798F">
              <w:rPr>
                <w:rFonts w:ascii="Times New Roman" w:eastAsia="Times New Roman" w:hAnsi="Times New Roman"/>
                <w:sz w:val="26"/>
                <w:szCs w:val="26"/>
              </w:rPr>
              <w:t>г</w:t>
            </w:r>
            <w:proofErr w:type="gramEnd"/>
            <w:r w:rsidRPr="0011798F">
              <w:rPr>
                <w:rFonts w:ascii="Times New Roman" w:eastAsia="Times New Roman" w:hAnsi="Times New Roman"/>
                <w:sz w:val="26"/>
                <w:szCs w:val="26"/>
              </w:rPr>
              <w:t>.</w:t>
            </w:r>
          </w:p>
        </w:tc>
        <w:tc>
          <w:tcPr>
            <w:tcW w:w="3904" w:type="dxa"/>
            <w:tcBorders>
              <w:left w:val="nil"/>
              <w:right w:val="nil"/>
            </w:tcBorders>
            <w:vAlign w:val="bottom"/>
          </w:tcPr>
          <w:p w:rsidR="008513EC" w:rsidRPr="0011798F" w:rsidRDefault="008513EC" w:rsidP="008513EC">
            <w:pPr>
              <w:rPr>
                <w:rFonts w:ascii="Times New Roman" w:eastAsia="Times New Roman" w:hAnsi="Times New Roman"/>
                <w:sz w:val="26"/>
                <w:szCs w:val="26"/>
              </w:rPr>
            </w:pPr>
          </w:p>
        </w:tc>
        <w:tc>
          <w:tcPr>
            <w:tcW w:w="446" w:type="dxa"/>
            <w:tcBorders>
              <w:left w:val="nil"/>
              <w:right w:val="nil"/>
            </w:tcBorders>
            <w:vAlign w:val="bottom"/>
          </w:tcPr>
          <w:p w:rsidR="008513EC" w:rsidRPr="0011798F" w:rsidRDefault="008513EC" w:rsidP="008513EC">
            <w:pPr>
              <w:jc w:val="center"/>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1362" w:type="dxa"/>
            <w:tcBorders>
              <w:left w:val="nil"/>
              <w:bottom w:val="single" w:sz="4" w:space="0" w:color="auto"/>
              <w:right w:val="nil"/>
            </w:tcBorders>
            <w:vAlign w:val="bottom"/>
          </w:tcPr>
          <w:p w:rsidR="008513EC" w:rsidRPr="0011798F" w:rsidRDefault="006C40DA" w:rsidP="008513EC">
            <w:pPr>
              <w:jc w:val="center"/>
              <w:rPr>
                <w:rFonts w:ascii="Times New Roman" w:eastAsia="Times New Roman" w:hAnsi="Times New Roman"/>
                <w:sz w:val="26"/>
                <w:szCs w:val="26"/>
              </w:rPr>
            </w:pPr>
            <w:r>
              <w:rPr>
                <w:rFonts w:ascii="Times New Roman" w:eastAsia="Times New Roman" w:hAnsi="Times New Roman"/>
                <w:sz w:val="26"/>
                <w:szCs w:val="26"/>
              </w:rPr>
              <w:t>142-п</w:t>
            </w:r>
          </w:p>
        </w:tc>
      </w:tr>
      <w:tr w:rsidR="008513EC" w:rsidRPr="0011798F" w:rsidTr="008513EC">
        <w:trPr>
          <w:trHeight w:hRule="exact" w:val="567"/>
        </w:trPr>
        <w:tc>
          <w:tcPr>
            <w:tcW w:w="9606" w:type="dxa"/>
            <w:gridSpan w:val="10"/>
            <w:tcMar>
              <w:top w:w="227" w:type="dxa"/>
            </w:tcMar>
          </w:tcPr>
          <w:p w:rsidR="008513EC" w:rsidRPr="0011798F" w:rsidRDefault="008513EC" w:rsidP="008513EC">
            <w:pPr>
              <w:rPr>
                <w:rFonts w:ascii="Times New Roman" w:eastAsia="Times New Roman" w:hAnsi="Times New Roman"/>
                <w:sz w:val="26"/>
                <w:szCs w:val="26"/>
              </w:rPr>
            </w:pPr>
            <w:r>
              <w:rPr>
                <w:rFonts w:ascii="Times New Roman" w:eastAsia="Times New Roman" w:hAnsi="Times New Roman"/>
                <w:sz w:val="26"/>
                <w:szCs w:val="26"/>
              </w:rPr>
              <w:t>п</w:t>
            </w:r>
            <w:r w:rsidRPr="0011798F">
              <w:rPr>
                <w:rFonts w:ascii="Times New Roman" w:eastAsia="Times New Roman" w:hAnsi="Times New Roman"/>
                <w:sz w:val="26"/>
                <w:szCs w:val="26"/>
              </w:rPr>
              <w:t xml:space="preserve">. </w:t>
            </w:r>
            <w:r>
              <w:rPr>
                <w:rFonts w:ascii="Times New Roman" w:eastAsia="Times New Roman" w:hAnsi="Times New Roman"/>
                <w:sz w:val="26"/>
                <w:szCs w:val="26"/>
              </w:rPr>
              <w:t>Карымкары</w:t>
            </w:r>
          </w:p>
        </w:tc>
      </w:tr>
    </w:tbl>
    <w:p w:rsidR="007B1444" w:rsidRPr="00CA7002" w:rsidRDefault="007B1444" w:rsidP="002A6331">
      <w:pPr>
        <w:widowControl/>
        <w:spacing w:after="307" w:line="267" w:lineRule="auto"/>
        <w:ind w:left="-5" w:right="185"/>
        <w:jc w:val="both"/>
        <w:rPr>
          <w:rFonts w:ascii="Times New Roman" w:eastAsia="Times New Roman" w:hAnsi="Times New Roman" w:cs="Times New Roman"/>
          <w:color w:val="auto"/>
          <w:sz w:val="26"/>
          <w:szCs w:val="26"/>
          <w:lang w:bidi="ar-SA"/>
        </w:rPr>
      </w:pPr>
    </w:p>
    <w:p w:rsidR="002A6331" w:rsidRPr="007364D3" w:rsidRDefault="002A6331" w:rsidP="002A6331">
      <w:pPr>
        <w:widowControl/>
        <w:spacing w:after="12" w:line="276" w:lineRule="auto"/>
        <w:jc w:val="both"/>
        <w:rPr>
          <w:rFonts w:ascii="Times New Roman" w:eastAsia="Times New Roman" w:hAnsi="Times New Roman" w:cs="Times New Roman"/>
          <w:lang w:bidi="ar-SA"/>
        </w:rPr>
      </w:pPr>
      <w:r w:rsidRPr="007364D3">
        <w:rPr>
          <w:rFonts w:ascii="Times New Roman" w:eastAsia="Times New Roman" w:hAnsi="Times New Roman" w:cs="Times New Roman"/>
          <w:lang w:bidi="ar-SA"/>
        </w:rPr>
        <w:t xml:space="preserve">Об утверждении </w:t>
      </w:r>
      <w:proofErr w:type="gramStart"/>
      <w:r w:rsidRPr="007364D3">
        <w:rPr>
          <w:rFonts w:ascii="Times New Roman" w:eastAsia="Times New Roman" w:hAnsi="Times New Roman" w:cs="Times New Roman"/>
          <w:lang w:bidi="ar-SA"/>
        </w:rPr>
        <w:t>административного</w:t>
      </w:r>
      <w:proofErr w:type="gramEnd"/>
    </w:p>
    <w:p w:rsidR="002A6331" w:rsidRPr="007364D3" w:rsidRDefault="002A6331" w:rsidP="002A6331">
      <w:pPr>
        <w:widowControl/>
        <w:spacing w:after="12" w:line="276" w:lineRule="auto"/>
        <w:jc w:val="both"/>
        <w:rPr>
          <w:rFonts w:ascii="Times New Roman" w:eastAsia="Times New Roman" w:hAnsi="Times New Roman" w:cs="Times New Roman"/>
          <w:lang w:bidi="ar-SA"/>
        </w:rPr>
      </w:pPr>
      <w:r w:rsidRPr="007364D3">
        <w:rPr>
          <w:rFonts w:ascii="Times New Roman" w:eastAsia="Times New Roman" w:hAnsi="Times New Roman" w:cs="Times New Roman"/>
          <w:lang w:bidi="ar-SA"/>
        </w:rPr>
        <w:t xml:space="preserve">регламента предоставления </w:t>
      </w:r>
      <w:proofErr w:type="gramStart"/>
      <w:r w:rsidRPr="007364D3">
        <w:rPr>
          <w:rFonts w:ascii="Times New Roman" w:eastAsia="Times New Roman" w:hAnsi="Times New Roman" w:cs="Times New Roman"/>
          <w:lang w:bidi="ar-SA"/>
        </w:rPr>
        <w:t>муниципальной</w:t>
      </w:r>
      <w:proofErr w:type="gramEnd"/>
    </w:p>
    <w:p w:rsidR="00CF764D" w:rsidRDefault="002A6331" w:rsidP="00CF764D">
      <w:pPr>
        <w:widowControl/>
        <w:spacing w:after="12" w:line="276" w:lineRule="auto"/>
        <w:jc w:val="both"/>
        <w:rPr>
          <w:rFonts w:ascii="Times New Roman" w:eastAsia="Times New Roman" w:hAnsi="Times New Roman" w:cs="Times New Roman"/>
          <w:lang w:bidi="ar-SA"/>
        </w:rPr>
      </w:pPr>
      <w:r w:rsidRPr="007364D3">
        <w:rPr>
          <w:rFonts w:ascii="Times New Roman" w:eastAsia="Times New Roman" w:hAnsi="Times New Roman" w:cs="Times New Roman"/>
          <w:lang w:bidi="ar-SA"/>
        </w:rPr>
        <w:t>услуги «</w:t>
      </w:r>
      <w:r w:rsidR="00CF764D">
        <w:rPr>
          <w:rFonts w:ascii="Times New Roman" w:eastAsia="Times New Roman" w:hAnsi="Times New Roman" w:cs="Times New Roman"/>
          <w:lang w:bidi="ar-SA"/>
        </w:rPr>
        <w:t xml:space="preserve">Признание садового дома </w:t>
      </w:r>
      <w:proofErr w:type="gramStart"/>
      <w:r w:rsidR="00CF764D">
        <w:rPr>
          <w:rFonts w:ascii="Times New Roman" w:eastAsia="Times New Roman" w:hAnsi="Times New Roman" w:cs="Times New Roman"/>
          <w:lang w:bidi="ar-SA"/>
        </w:rPr>
        <w:t>жилым</w:t>
      </w:r>
      <w:proofErr w:type="gramEnd"/>
      <w:r w:rsidR="00CF764D">
        <w:rPr>
          <w:rFonts w:ascii="Times New Roman" w:eastAsia="Times New Roman" w:hAnsi="Times New Roman" w:cs="Times New Roman"/>
          <w:lang w:bidi="ar-SA"/>
        </w:rPr>
        <w:t xml:space="preserve"> </w:t>
      </w:r>
    </w:p>
    <w:p w:rsidR="002A6331" w:rsidRPr="007364D3" w:rsidRDefault="00CF764D" w:rsidP="00CF764D">
      <w:pPr>
        <w:widowControl/>
        <w:spacing w:after="12"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домом и жилого дома садовым домом </w:t>
      </w:r>
      <w:r w:rsidR="002A6331" w:rsidRPr="007364D3">
        <w:rPr>
          <w:rFonts w:ascii="Times New Roman" w:eastAsia="Times New Roman" w:hAnsi="Times New Roman" w:cs="Times New Roman"/>
          <w:lang w:bidi="ar-SA"/>
        </w:rPr>
        <w:t>»</w:t>
      </w:r>
    </w:p>
    <w:p w:rsidR="00AF0D56" w:rsidRDefault="00AF0D56" w:rsidP="00AF0D56">
      <w:pPr>
        <w:jc w:val="both"/>
        <w:rPr>
          <w:lang w:eastAsia="en-US" w:bidi="en-US"/>
        </w:rPr>
      </w:pPr>
    </w:p>
    <w:p w:rsidR="00AF0D56" w:rsidRPr="00AF0D56" w:rsidRDefault="00AF0D56" w:rsidP="00AF0D56">
      <w:pPr>
        <w:ind w:firstLine="708"/>
        <w:jc w:val="both"/>
        <w:rPr>
          <w:rFonts w:ascii="Times New Roman" w:hAnsi="Times New Roman" w:cs="Times New Roman"/>
          <w:sz w:val="28"/>
          <w:szCs w:val="28"/>
        </w:rPr>
      </w:pPr>
      <w:r w:rsidRPr="00AF0D56">
        <w:rPr>
          <w:rFonts w:ascii="Times New Roman" w:hAnsi="Times New Roman" w:cs="Times New Roman"/>
          <w:sz w:val="28"/>
          <w:szCs w:val="28"/>
        </w:rPr>
        <w:t xml:space="preserve">В соответствии с </w:t>
      </w:r>
      <w:r w:rsidRPr="00AF0D56">
        <w:rPr>
          <w:rFonts w:ascii="Times New Roman" w:hAnsi="Times New Roman" w:cs="Times New Roman"/>
          <w:sz w:val="28"/>
          <w:szCs w:val="28"/>
          <w:lang w:eastAsia="en-US" w:bidi="en-US"/>
        </w:rPr>
        <w:t xml:space="preserve">Федеральными законами от 27.07.2010 № 210-ФЗ «Об организации предоставления государственных и муниципальных услуг», </w:t>
      </w:r>
      <w:r w:rsidRPr="00AF0D56">
        <w:rPr>
          <w:rFonts w:ascii="Times New Roman" w:hAnsi="Times New Roman" w:cs="Times New Roman"/>
          <w:sz w:val="28"/>
          <w:szCs w:val="28"/>
        </w:rPr>
        <w:t xml:space="preserve">от 06.10.2003 № 131-ФЗ «Об общих принципах организации местного самоуправления в Российской Федерации», </w:t>
      </w:r>
      <w:hyperlink r:id="rId9" w:history="1">
        <w:r w:rsidRPr="00AF0D56">
          <w:rPr>
            <w:rFonts w:ascii="Times New Roman" w:hAnsi="Times New Roman" w:cs="Times New Roman"/>
            <w:color w:val="auto"/>
            <w:sz w:val="28"/>
            <w:szCs w:val="28"/>
          </w:rPr>
          <w:t>постановлением</w:t>
        </w:r>
      </w:hyperlink>
      <w:r w:rsidRPr="00AF0D56">
        <w:rPr>
          <w:rFonts w:ascii="Times New Roman" w:hAnsi="Times New Roman" w:cs="Times New Roman"/>
          <w:color w:val="auto"/>
          <w:sz w:val="28"/>
          <w:szCs w:val="28"/>
        </w:rPr>
        <w:t xml:space="preserve">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sidRPr="00AF0D56">
        <w:rPr>
          <w:rFonts w:ascii="Times New Roman" w:hAnsi="Times New Roman" w:cs="Times New Roman"/>
          <w:sz w:val="28"/>
          <w:szCs w:val="28"/>
        </w:rPr>
        <w:t>:</w:t>
      </w:r>
    </w:p>
    <w:p w:rsidR="002A6331" w:rsidRPr="007364D3" w:rsidRDefault="002A6331" w:rsidP="002A6331">
      <w:pPr>
        <w:widowControl/>
        <w:spacing w:after="12" w:line="276" w:lineRule="auto"/>
        <w:jc w:val="both"/>
        <w:rPr>
          <w:rFonts w:ascii="Times New Roman" w:eastAsia="Times New Roman" w:hAnsi="Times New Roman" w:cs="Times New Roman"/>
          <w:lang w:bidi="ar-SA"/>
        </w:rPr>
      </w:pPr>
    </w:p>
    <w:p w:rsidR="002A6331" w:rsidRPr="007364D3" w:rsidRDefault="002A6331" w:rsidP="008513EC">
      <w:pPr>
        <w:pStyle w:val="ae"/>
        <w:widowControl/>
        <w:numPr>
          <w:ilvl w:val="0"/>
          <w:numId w:val="30"/>
        </w:numPr>
        <w:spacing w:after="12" w:line="267" w:lineRule="auto"/>
        <w:jc w:val="both"/>
        <w:rPr>
          <w:rFonts w:ascii="Times New Roman" w:eastAsia="Calibri" w:hAnsi="Times New Roman" w:cs="Times New Roman"/>
          <w:color w:val="auto"/>
          <w:lang w:eastAsia="en-US" w:bidi="ar-SA"/>
        </w:rPr>
      </w:pPr>
      <w:r w:rsidRPr="007364D3">
        <w:rPr>
          <w:rFonts w:ascii="Times New Roman" w:eastAsia="Times New Roman" w:hAnsi="Times New Roman" w:cs="Times New Roman"/>
          <w:bCs/>
          <w:color w:val="auto"/>
          <w:lang w:bidi="ar-SA"/>
        </w:rPr>
        <w:t xml:space="preserve">Утвердить административный регламент предоставления муниципальной услуги </w:t>
      </w:r>
      <w:r w:rsidR="007351B9" w:rsidRPr="007364D3">
        <w:rPr>
          <w:rFonts w:ascii="Times New Roman" w:eastAsia="Times New Roman" w:hAnsi="Times New Roman" w:cs="Times New Roman"/>
          <w:color w:val="auto"/>
          <w:lang w:bidi="ar-SA"/>
        </w:rPr>
        <w:t>«</w:t>
      </w:r>
      <w:r w:rsidR="00B57D14">
        <w:rPr>
          <w:rFonts w:ascii="Times New Roman" w:eastAsia="Times New Roman" w:hAnsi="Times New Roman" w:cs="Times New Roman"/>
          <w:color w:val="auto"/>
          <w:lang w:bidi="ar-SA"/>
        </w:rPr>
        <w:t>признание садового дома жилым домом и жилого дома садовым домом</w:t>
      </w:r>
      <w:r w:rsidR="007351B9" w:rsidRPr="007364D3">
        <w:rPr>
          <w:rFonts w:ascii="Times New Roman" w:eastAsia="Times New Roman" w:hAnsi="Times New Roman" w:cs="Times New Roman"/>
          <w:color w:val="auto"/>
          <w:lang w:bidi="ar-SA"/>
        </w:rPr>
        <w:t>»</w:t>
      </w:r>
      <w:r w:rsidRPr="007364D3">
        <w:rPr>
          <w:rFonts w:ascii="Times New Roman" w:eastAsia="Times New Roman" w:hAnsi="Times New Roman" w:cs="Times New Roman"/>
          <w:color w:val="auto"/>
          <w:lang w:bidi="ar-SA"/>
        </w:rPr>
        <w:t xml:space="preserve"> </w:t>
      </w:r>
      <w:r w:rsidR="008513EC">
        <w:rPr>
          <w:rFonts w:ascii="Times New Roman" w:eastAsia="Times New Roman" w:hAnsi="Times New Roman" w:cs="Times New Roman"/>
          <w:color w:val="auto"/>
          <w:lang w:bidi="ar-SA"/>
        </w:rPr>
        <w:t>согласно приложению к настоящему постановлению</w:t>
      </w:r>
      <w:r w:rsidR="00CA7002" w:rsidRPr="007364D3">
        <w:rPr>
          <w:rFonts w:ascii="Times New Roman" w:eastAsia="Times New Roman" w:hAnsi="Times New Roman" w:cs="Times New Roman"/>
          <w:color w:val="auto"/>
          <w:lang w:bidi="ar-SA"/>
        </w:rPr>
        <w:t>.</w:t>
      </w:r>
    </w:p>
    <w:p w:rsidR="002A6331" w:rsidRPr="008513EC" w:rsidRDefault="005E0991" w:rsidP="008513EC">
      <w:pPr>
        <w:pStyle w:val="ae"/>
        <w:numPr>
          <w:ilvl w:val="0"/>
          <w:numId w:val="30"/>
        </w:numPr>
        <w:rPr>
          <w:rFonts w:ascii="Times New Roman" w:eastAsia="Calibri" w:hAnsi="Times New Roman" w:cs="Times New Roman"/>
          <w:color w:val="auto"/>
          <w:lang w:eastAsia="en-US" w:bidi="ar-SA"/>
        </w:rPr>
      </w:pPr>
      <w:r w:rsidRPr="00AD1522">
        <w:rPr>
          <w:rFonts w:ascii="Times New Roman" w:eastAsia="Times New Roman" w:hAnsi="Times New Roman" w:cs="Times New Roman"/>
          <w:sz w:val="26"/>
          <w:szCs w:val="26"/>
        </w:rPr>
        <w:t xml:space="preserve">Настоящее постановление </w:t>
      </w:r>
      <w:r>
        <w:rPr>
          <w:rFonts w:ascii="Times New Roman" w:eastAsia="Times New Roman" w:hAnsi="Times New Roman" w:cs="Times New Roman"/>
          <w:sz w:val="26"/>
          <w:szCs w:val="26"/>
        </w:rPr>
        <w:t xml:space="preserve">опубликовать в </w:t>
      </w:r>
      <w:r w:rsidRPr="00265096">
        <w:rPr>
          <w:rFonts w:ascii="Times New Roman" w:hAnsi="Times New Roman" w:cs="Times New Roman"/>
        </w:rPr>
        <w:t>официальном сетевом издании «Официальный сайт Октябрьского района» (</w:t>
      </w:r>
      <w:hyperlink r:id="rId10" w:history="1">
        <w:r w:rsidRPr="00265096">
          <w:rPr>
            <w:rStyle w:val="af1"/>
            <w:rFonts w:ascii="Times New Roman" w:hAnsi="Times New Roman"/>
            <w:lang w:val="en-US"/>
          </w:rPr>
          <w:t>www</w:t>
        </w:r>
        <w:r w:rsidRPr="00265096">
          <w:rPr>
            <w:rStyle w:val="af1"/>
            <w:rFonts w:ascii="Times New Roman" w:hAnsi="Times New Roman"/>
          </w:rPr>
          <w:t>.</w:t>
        </w:r>
        <w:r w:rsidRPr="00265096">
          <w:rPr>
            <w:rStyle w:val="af1"/>
            <w:rFonts w:ascii="Times New Roman" w:hAnsi="Times New Roman"/>
            <w:lang w:val="en-US"/>
          </w:rPr>
          <w:t>oktregion</w:t>
        </w:r>
        <w:r w:rsidRPr="00265096">
          <w:rPr>
            <w:rStyle w:val="af1"/>
            <w:rFonts w:ascii="Times New Roman" w:hAnsi="Times New Roman"/>
          </w:rPr>
          <w:t>.</w:t>
        </w:r>
        <w:r w:rsidRPr="00265096">
          <w:rPr>
            <w:rStyle w:val="af1"/>
            <w:rFonts w:ascii="Times New Roman" w:hAnsi="Times New Roman"/>
            <w:lang w:val="en-US"/>
          </w:rPr>
          <w:t>ru</w:t>
        </w:r>
      </w:hyperlink>
      <w:r w:rsidRPr="00265096">
        <w:rPr>
          <w:rFonts w:ascii="Times New Roman" w:hAnsi="Times New Roman" w:cs="Times New Roman"/>
        </w:rPr>
        <w:t>) и разместить на официальном сайте органов местного самоуправления муниципального образования сельское поселение Карымкары (</w:t>
      </w:r>
      <w:hyperlink r:id="rId11" w:history="1">
        <w:r w:rsidRPr="00265096">
          <w:rPr>
            <w:rStyle w:val="af1"/>
            <w:rFonts w:ascii="Times New Roman" w:hAnsi="Times New Roman"/>
            <w:lang w:val="en-US"/>
          </w:rPr>
          <w:t>www</w:t>
        </w:r>
        <w:r w:rsidRPr="00265096">
          <w:rPr>
            <w:rStyle w:val="af1"/>
            <w:rFonts w:ascii="Times New Roman" w:hAnsi="Times New Roman"/>
          </w:rPr>
          <w:t>.</w:t>
        </w:r>
        <w:proofErr w:type="spellStart"/>
        <w:r w:rsidRPr="00265096">
          <w:rPr>
            <w:rStyle w:val="af1"/>
            <w:rFonts w:ascii="Times New Roman" w:hAnsi="Times New Roman"/>
            <w:lang w:val="en-US"/>
          </w:rPr>
          <w:t>adm</w:t>
        </w:r>
        <w:proofErr w:type="spellEnd"/>
        <w:r w:rsidRPr="00265096">
          <w:rPr>
            <w:rStyle w:val="af1"/>
            <w:rFonts w:ascii="Times New Roman" w:hAnsi="Times New Roman"/>
          </w:rPr>
          <w:t>-</w:t>
        </w:r>
        <w:proofErr w:type="spellStart"/>
        <w:r w:rsidRPr="00265096">
          <w:rPr>
            <w:rStyle w:val="af1"/>
            <w:rFonts w:ascii="Times New Roman" w:hAnsi="Times New Roman"/>
            <w:lang w:val="en-US"/>
          </w:rPr>
          <w:t>kar</w:t>
        </w:r>
        <w:proofErr w:type="spellEnd"/>
        <w:r w:rsidRPr="00265096">
          <w:rPr>
            <w:rStyle w:val="af1"/>
            <w:rFonts w:ascii="Times New Roman" w:hAnsi="Times New Roman"/>
          </w:rPr>
          <w:t>.</w:t>
        </w:r>
        <w:r w:rsidRPr="00265096">
          <w:rPr>
            <w:rStyle w:val="af1"/>
            <w:rFonts w:ascii="Times New Roman" w:hAnsi="Times New Roman"/>
            <w:lang w:val="en-US"/>
          </w:rPr>
          <w:t>ru</w:t>
        </w:r>
      </w:hyperlink>
      <w:r w:rsidRPr="00265096">
        <w:rPr>
          <w:rFonts w:ascii="Times New Roman" w:hAnsi="Times New Roman" w:cs="Times New Roman"/>
        </w:rPr>
        <w:t xml:space="preserve">) в информационно </w:t>
      </w:r>
      <w:proofErr w:type="gramStart"/>
      <w:r w:rsidRPr="00265096">
        <w:rPr>
          <w:rFonts w:ascii="Times New Roman" w:hAnsi="Times New Roman" w:cs="Times New Roman"/>
        </w:rPr>
        <w:t>–т</w:t>
      </w:r>
      <w:proofErr w:type="gramEnd"/>
      <w:r w:rsidRPr="00265096">
        <w:rPr>
          <w:rFonts w:ascii="Times New Roman" w:hAnsi="Times New Roman" w:cs="Times New Roman"/>
        </w:rPr>
        <w:t>елекоммуникационной сети «Интернет».</w:t>
      </w:r>
      <w:r w:rsidR="008513EC" w:rsidRPr="008513EC">
        <w:rPr>
          <w:rFonts w:ascii="Times New Roman" w:eastAsia="Calibri" w:hAnsi="Times New Roman" w:cs="Times New Roman"/>
          <w:color w:val="auto"/>
          <w:lang w:eastAsia="en-US" w:bidi="ar-SA"/>
        </w:rPr>
        <w:t>.</w:t>
      </w:r>
    </w:p>
    <w:p w:rsidR="002A6331" w:rsidRPr="007364D3" w:rsidRDefault="002A6331" w:rsidP="00123083">
      <w:pPr>
        <w:pStyle w:val="ae"/>
        <w:widowControl/>
        <w:numPr>
          <w:ilvl w:val="0"/>
          <w:numId w:val="30"/>
        </w:numPr>
        <w:spacing w:after="12" w:line="276" w:lineRule="auto"/>
        <w:jc w:val="both"/>
        <w:rPr>
          <w:rFonts w:ascii="Times New Roman" w:eastAsia="Calibri" w:hAnsi="Times New Roman" w:cs="Times New Roman"/>
          <w:color w:val="auto"/>
          <w:lang w:eastAsia="en-US" w:bidi="ar-SA"/>
        </w:rPr>
      </w:pPr>
      <w:r w:rsidRPr="007364D3">
        <w:rPr>
          <w:rFonts w:ascii="Times New Roman" w:eastAsia="Calibri" w:hAnsi="Times New Roman" w:cs="Times New Roman"/>
          <w:color w:val="auto"/>
          <w:lang w:eastAsia="en-US" w:bidi="ar-SA"/>
        </w:rPr>
        <w:t>Настоящее постановление вступает в силу со дня его о</w:t>
      </w:r>
      <w:r w:rsidR="00B57D14">
        <w:rPr>
          <w:rFonts w:ascii="Times New Roman" w:eastAsia="Calibri" w:hAnsi="Times New Roman" w:cs="Times New Roman"/>
          <w:color w:val="auto"/>
          <w:lang w:eastAsia="en-US" w:bidi="ar-SA"/>
        </w:rPr>
        <w:t>публикования</w:t>
      </w:r>
      <w:r w:rsidRPr="007364D3">
        <w:rPr>
          <w:rFonts w:ascii="Times New Roman" w:eastAsia="Calibri" w:hAnsi="Times New Roman" w:cs="Times New Roman"/>
          <w:color w:val="auto"/>
          <w:lang w:eastAsia="en-US" w:bidi="ar-SA"/>
        </w:rPr>
        <w:t>.</w:t>
      </w:r>
    </w:p>
    <w:p w:rsidR="002A6331" w:rsidRPr="007364D3" w:rsidRDefault="002A6331" w:rsidP="008513EC">
      <w:pPr>
        <w:pStyle w:val="ae"/>
        <w:widowControl/>
        <w:numPr>
          <w:ilvl w:val="0"/>
          <w:numId w:val="30"/>
        </w:numPr>
        <w:autoSpaceDE w:val="0"/>
        <w:autoSpaceDN w:val="0"/>
        <w:adjustRightInd w:val="0"/>
        <w:spacing w:after="12" w:line="276" w:lineRule="auto"/>
        <w:jc w:val="both"/>
        <w:rPr>
          <w:rFonts w:ascii="Times New Roman" w:eastAsia="Calibri" w:hAnsi="Times New Roman" w:cs="Times New Roman"/>
          <w:color w:val="auto"/>
          <w:lang w:eastAsia="en-US" w:bidi="ar-SA"/>
        </w:rPr>
      </w:pPr>
      <w:proofErr w:type="gramStart"/>
      <w:r w:rsidRPr="007364D3">
        <w:rPr>
          <w:rFonts w:ascii="Times New Roman" w:eastAsia="Calibri" w:hAnsi="Times New Roman" w:cs="Times New Roman"/>
          <w:color w:val="auto"/>
          <w:lang w:eastAsia="en-US" w:bidi="ar-SA"/>
        </w:rPr>
        <w:t>Контроль за</w:t>
      </w:r>
      <w:proofErr w:type="gramEnd"/>
      <w:r w:rsidRPr="007364D3">
        <w:rPr>
          <w:rFonts w:ascii="Times New Roman" w:eastAsia="Calibri" w:hAnsi="Times New Roman" w:cs="Times New Roman"/>
          <w:color w:val="auto"/>
          <w:lang w:eastAsia="en-US" w:bidi="ar-SA"/>
        </w:rPr>
        <w:t xml:space="preserve"> исполнением </w:t>
      </w:r>
      <w:r w:rsidR="008513EC">
        <w:rPr>
          <w:rFonts w:ascii="Times New Roman" w:eastAsia="Calibri" w:hAnsi="Times New Roman" w:cs="Times New Roman"/>
          <w:color w:val="auto"/>
          <w:lang w:eastAsia="en-US" w:bidi="ar-SA"/>
        </w:rPr>
        <w:t>постановления оставляю за собой</w:t>
      </w:r>
      <w:r w:rsidR="00C6137C" w:rsidRPr="007364D3">
        <w:rPr>
          <w:rFonts w:ascii="Times New Roman" w:eastAsia="Calibri" w:hAnsi="Times New Roman" w:cs="Times New Roman"/>
          <w:color w:val="auto"/>
          <w:lang w:eastAsia="en-US" w:bidi="ar-SA"/>
        </w:rPr>
        <w:t>.</w:t>
      </w:r>
    </w:p>
    <w:p w:rsidR="007B1444" w:rsidRPr="007364D3" w:rsidRDefault="007B1444" w:rsidP="00C6137C">
      <w:pPr>
        <w:widowControl/>
        <w:autoSpaceDE w:val="0"/>
        <w:autoSpaceDN w:val="0"/>
        <w:adjustRightInd w:val="0"/>
        <w:spacing w:after="12" w:line="276" w:lineRule="auto"/>
        <w:jc w:val="both"/>
        <w:rPr>
          <w:rFonts w:ascii="Times New Roman" w:eastAsia="Calibri" w:hAnsi="Times New Roman" w:cs="Times New Roman"/>
          <w:color w:val="auto"/>
          <w:lang w:eastAsia="en-US" w:bidi="ar-SA"/>
        </w:rPr>
      </w:pPr>
    </w:p>
    <w:p w:rsidR="007B1444" w:rsidRDefault="007B1444" w:rsidP="00C6137C">
      <w:pPr>
        <w:widowControl/>
        <w:autoSpaceDE w:val="0"/>
        <w:autoSpaceDN w:val="0"/>
        <w:adjustRightInd w:val="0"/>
        <w:spacing w:after="12" w:line="276" w:lineRule="auto"/>
        <w:jc w:val="both"/>
        <w:rPr>
          <w:rFonts w:ascii="Times New Roman" w:eastAsia="Calibri" w:hAnsi="Times New Roman" w:cs="Times New Roman"/>
          <w:color w:val="auto"/>
          <w:lang w:eastAsia="en-US" w:bidi="ar-SA"/>
        </w:rPr>
      </w:pPr>
    </w:p>
    <w:p w:rsidR="00CF764D" w:rsidRPr="007364D3" w:rsidRDefault="00CF764D" w:rsidP="00C6137C">
      <w:pPr>
        <w:widowControl/>
        <w:autoSpaceDE w:val="0"/>
        <w:autoSpaceDN w:val="0"/>
        <w:adjustRightInd w:val="0"/>
        <w:spacing w:after="12" w:line="276" w:lineRule="auto"/>
        <w:jc w:val="both"/>
        <w:rPr>
          <w:rFonts w:ascii="Times New Roman" w:eastAsia="Calibri" w:hAnsi="Times New Roman" w:cs="Times New Roman"/>
          <w:color w:val="auto"/>
          <w:lang w:eastAsia="en-US" w:bidi="ar-SA"/>
        </w:rPr>
      </w:pPr>
    </w:p>
    <w:p w:rsidR="002A6331" w:rsidRPr="007364D3" w:rsidRDefault="002A6331" w:rsidP="002A6331">
      <w:pPr>
        <w:widowControl/>
        <w:spacing w:line="276" w:lineRule="auto"/>
        <w:ind w:firstLine="709"/>
        <w:jc w:val="both"/>
        <w:rPr>
          <w:rFonts w:ascii="Times New Roman" w:eastAsia="Calibri" w:hAnsi="Times New Roman" w:cs="Times New Roman"/>
          <w:color w:val="auto"/>
          <w:lang w:eastAsia="en-US" w:bidi="ar-SA"/>
        </w:rPr>
      </w:pPr>
    </w:p>
    <w:p w:rsidR="002A6331" w:rsidRPr="007364D3" w:rsidRDefault="002A6331" w:rsidP="008513EC">
      <w:pPr>
        <w:widowControl/>
        <w:spacing w:line="276" w:lineRule="auto"/>
        <w:ind w:firstLine="284"/>
        <w:jc w:val="both"/>
        <w:rPr>
          <w:rFonts w:ascii="Times New Roman" w:eastAsia="Calibri" w:hAnsi="Times New Roman" w:cs="Times New Roman"/>
          <w:color w:val="auto"/>
          <w:lang w:eastAsia="en-US" w:bidi="ar-SA"/>
        </w:rPr>
      </w:pPr>
      <w:r w:rsidRPr="007364D3">
        <w:rPr>
          <w:rFonts w:ascii="Times New Roman" w:eastAsia="Calibri" w:hAnsi="Times New Roman" w:cs="Times New Roman"/>
          <w:color w:val="auto"/>
          <w:lang w:eastAsia="en-US" w:bidi="ar-SA"/>
        </w:rPr>
        <w:t xml:space="preserve">Глава </w:t>
      </w:r>
      <w:r w:rsidR="008513EC">
        <w:rPr>
          <w:rFonts w:ascii="Times New Roman" w:eastAsia="Calibri" w:hAnsi="Times New Roman" w:cs="Times New Roman"/>
          <w:color w:val="auto"/>
          <w:lang w:eastAsia="en-US" w:bidi="ar-SA"/>
        </w:rPr>
        <w:t xml:space="preserve">сельского поселения Карымкары </w:t>
      </w:r>
      <w:r w:rsidR="008513EC">
        <w:rPr>
          <w:rFonts w:ascii="Times New Roman" w:eastAsia="Calibri" w:hAnsi="Times New Roman" w:cs="Times New Roman"/>
          <w:color w:val="auto"/>
          <w:lang w:eastAsia="en-US" w:bidi="ar-SA"/>
        </w:rPr>
        <w:tab/>
      </w:r>
      <w:r w:rsidR="008513EC">
        <w:rPr>
          <w:rFonts w:ascii="Times New Roman" w:eastAsia="Calibri" w:hAnsi="Times New Roman" w:cs="Times New Roman"/>
          <w:color w:val="auto"/>
          <w:lang w:eastAsia="en-US" w:bidi="ar-SA"/>
        </w:rPr>
        <w:tab/>
      </w:r>
      <w:r w:rsidR="008513EC">
        <w:rPr>
          <w:rFonts w:ascii="Times New Roman" w:eastAsia="Calibri" w:hAnsi="Times New Roman" w:cs="Times New Roman"/>
          <w:color w:val="auto"/>
          <w:lang w:eastAsia="en-US" w:bidi="ar-SA"/>
        </w:rPr>
        <w:tab/>
      </w:r>
      <w:r w:rsidR="008513EC">
        <w:rPr>
          <w:rFonts w:ascii="Times New Roman" w:eastAsia="Calibri" w:hAnsi="Times New Roman" w:cs="Times New Roman"/>
          <w:color w:val="auto"/>
          <w:lang w:eastAsia="en-US" w:bidi="ar-SA"/>
        </w:rPr>
        <w:tab/>
      </w:r>
      <w:r w:rsidR="008513EC">
        <w:rPr>
          <w:rFonts w:ascii="Times New Roman" w:eastAsia="Calibri" w:hAnsi="Times New Roman" w:cs="Times New Roman"/>
          <w:color w:val="auto"/>
          <w:lang w:eastAsia="en-US" w:bidi="ar-SA"/>
        </w:rPr>
        <w:tab/>
        <w:t>Ф.Н. Семёнов</w:t>
      </w:r>
    </w:p>
    <w:p w:rsidR="007B1444" w:rsidRPr="007364D3" w:rsidRDefault="007B1444" w:rsidP="00C6137C">
      <w:pPr>
        <w:widowControl/>
        <w:spacing w:after="5" w:line="269" w:lineRule="auto"/>
        <w:ind w:right="704"/>
        <w:rPr>
          <w:rFonts w:ascii="Times New Roman" w:eastAsia="Times New Roman" w:hAnsi="Times New Roman" w:cs="Times New Roman"/>
          <w:color w:val="auto"/>
          <w:lang w:bidi="ar-SA"/>
        </w:rPr>
      </w:pPr>
    </w:p>
    <w:p w:rsidR="00CA7002" w:rsidRDefault="00CA7002" w:rsidP="00C6137C">
      <w:pPr>
        <w:widowControl/>
        <w:spacing w:after="5" w:line="269" w:lineRule="auto"/>
        <w:ind w:right="704"/>
        <w:rPr>
          <w:rFonts w:ascii="Times New Roman" w:eastAsia="Times New Roman" w:hAnsi="Times New Roman" w:cs="Times New Roman"/>
          <w:color w:val="auto"/>
          <w:lang w:bidi="ar-SA"/>
        </w:rPr>
      </w:pPr>
    </w:p>
    <w:p w:rsidR="007364D3" w:rsidRDefault="007364D3" w:rsidP="00C6137C">
      <w:pPr>
        <w:widowControl/>
        <w:spacing w:after="5" w:line="269" w:lineRule="auto"/>
        <w:ind w:right="704"/>
        <w:rPr>
          <w:rFonts w:ascii="Times New Roman" w:eastAsia="Times New Roman" w:hAnsi="Times New Roman" w:cs="Times New Roman"/>
          <w:color w:val="auto"/>
          <w:lang w:bidi="ar-SA"/>
        </w:rPr>
      </w:pPr>
    </w:p>
    <w:p w:rsidR="007364D3" w:rsidRPr="007364D3" w:rsidRDefault="007364D3" w:rsidP="00C6137C">
      <w:pPr>
        <w:widowControl/>
        <w:spacing w:after="5" w:line="269" w:lineRule="auto"/>
        <w:ind w:right="704"/>
        <w:rPr>
          <w:rFonts w:ascii="Times New Roman" w:eastAsia="Times New Roman" w:hAnsi="Times New Roman" w:cs="Times New Roman"/>
          <w:color w:val="auto"/>
          <w:lang w:bidi="ar-SA"/>
        </w:rPr>
      </w:pPr>
    </w:p>
    <w:p w:rsidR="00CA7002" w:rsidRDefault="00CA7002" w:rsidP="00C6137C">
      <w:pPr>
        <w:widowControl/>
        <w:spacing w:after="5" w:line="269" w:lineRule="auto"/>
        <w:ind w:right="704"/>
        <w:rPr>
          <w:rFonts w:ascii="Times New Roman" w:eastAsia="Times New Roman" w:hAnsi="Times New Roman" w:cs="Times New Roman"/>
          <w:color w:val="auto"/>
          <w:lang w:bidi="ar-SA"/>
        </w:rPr>
      </w:pPr>
    </w:p>
    <w:p w:rsidR="008513EC" w:rsidRDefault="008513EC" w:rsidP="00C6137C">
      <w:pPr>
        <w:widowControl/>
        <w:spacing w:after="5" w:line="269" w:lineRule="auto"/>
        <w:ind w:right="704"/>
        <w:rPr>
          <w:rFonts w:ascii="Times New Roman" w:eastAsia="Times New Roman" w:hAnsi="Times New Roman" w:cs="Times New Roman"/>
          <w:color w:val="auto"/>
          <w:lang w:bidi="ar-SA"/>
        </w:rPr>
      </w:pPr>
    </w:p>
    <w:p w:rsidR="00B57D14" w:rsidRPr="00B57D14" w:rsidRDefault="00B57D14" w:rsidP="00B57D14">
      <w:pPr>
        <w:pStyle w:val="ConsPlusNormal"/>
        <w:jc w:val="right"/>
        <w:outlineLvl w:val="0"/>
        <w:rPr>
          <w:rFonts w:ascii="Times New Roman" w:hAnsi="Times New Roman" w:cs="Times New Roman"/>
        </w:rPr>
      </w:pPr>
      <w:r w:rsidRPr="00B57D14">
        <w:rPr>
          <w:rFonts w:ascii="Times New Roman" w:hAnsi="Times New Roman" w:cs="Times New Roman"/>
        </w:rPr>
        <w:t>Приложение</w:t>
      </w:r>
    </w:p>
    <w:p w:rsid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к постановлению</w:t>
      </w:r>
      <w:r>
        <w:rPr>
          <w:rFonts w:ascii="Times New Roman" w:hAnsi="Times New Roman" w:cs="Times New Roman"/>
        </w:rPr>
        <w:t xml:space="preserve"> </w:t>
      </w:r>
      <w:r w:rsidRPr="00B57D14">
        <w:rPr>
          <w:rFonts w:ascii="Times New Roman" w:hAnsi="Times New Roman" w:cs="Times New Roman"/>
        </w:rPr>
        <w:t xml:space="preserve">администрации </w:t>
      </w:r>
    </w:p>
    <w:p w:rsidR="00B57D14" w:rsidRPr="00B57D14" w:rsidRDefault="00B57D14" w:rsidP="00B57D14">
      <w:pPr>
        <w:pStyle w:val="ConsPlusNormal"/>
        <w:jc w:val="right"/>
        <w:rPr>
          <w:rFonts w:ascii="Times New Roman" w:hAnsi="Times New Roman" w:cs="Times New Roman"/>
        </w:rPr>
      </w:pPr>
      <w:r>
        <w:rPr>
          <w:rFonts w:ascii="Times New Roman" w:hAnsi="Times New Roman" w:cs="Times New Roman"/>
        </w:rPr>
        <w:t>сельского поселения Карымкары</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 xml:space="preserve">от </w:t>
      </w:r>
      <w:r w:rsidR="006C40DA">
        <w:rPr>
          <w:rFonts w:ascii="Times New Roman" w:hAnsi="Times New Roman" w:cs="Times New Roman"/>
        </w:rPr>
        <w:t xml:space="preserve"> 18 декабря 2023 </w:t>
      </w:r>
      <w:r w:rsidRPr="00B57D14">
        <w:rPr>
          <w:rFonts w:ascii="Times New Roman" w:hAnsi="Times New Roman" w:cs="Times New Roman"/>
        </w:rPr>
        <w:t>N</w:t>
      </w:r>
      <w:r w:rsidR="006C40DA">
        <w:rPr>
          <w:rFonts w:ascii="Times New Roman" w:hAnsi="Times New Roman" w:cs="Times New Roman"/>
        </w:rPr>
        <w:t xml:space="preserve"> 142</w:t>
      </w:r>
    </w:p>
    <w:p w:rsidR="00B57D14" w:rsidRPr="00B57D14" w:rsidRDefault="00B57D14" w:rsidP="00B57D14">
      <w:pPr>
        <w:pStyle w:val="ConsPlusNormal"/>
        <w:rPr>
          <w:rFonts w:ascii="Times New Roman" w:hAnsi="Times New Roman" w:cs="Times New Roman"/>
        </w:rPr>
      </w:pPr>
    </w:p>
    <w:p w:rsidR="00B57D14" w:rsidRPr="00B57D14" w:rsidRDefault="00B57D14" w:rsidP="00B57D14">
      <w:pPr>
        <w:pStyle w:val="ConsPlusTitle"/>
        <w:jc w:val="center"/>
        <w:rPr>
          <w:rFonts w:ascii="Times New Roman" w:hAnsi="Times New Roman" w:cs="Times New Roman"/>
        </w:rPr>
      </w:pPr>
      <w:bookmarkStart w:id="0" w:name="P32"/>
      <w:bookmarkEnd w:id="0"/>
      <w:r w:rsidRPr="00B57D14">
        <w:rPr>
          <w:rFonts w:ascii="Times New Roman" w:hAnsi="Times New Roman" w:cs="Times New Roman"/>
        </w:rPr>
        <w:t>АДМИНИСТРАТИВНЫЙ РЕГЛАМЕНТ</w:t>
      </w:r>
    </w:p>
    <w:p w:rsidR="00B57D14" w:rsidRPr="00B57D14" w:rsidRDefault="00B57D14" w:rsidP="00B57D14">
      <w:pPr>
        <w:pStyle w:val="ConsPlusTitle"/>
        <w:jc w:val="center"/>
        <w:rPr>
          <w:rFonts w:ascii="Times New Roman" w:hAnsi="Times New Roman" w:cs="Times New Roman"/>
        </w:rPr>
      </w:pPr>
      <w:r w:rsidRPr="00B57D14">
        <w:rPr>
          <w:rFonts w:ascii="Times New Roman" w:hAnsi="Times New Roman" w:cs="Times New Roman"/>
        </w:rPr>
        <w:t>ПРЕДОСТАВЛЕНИЯ МУНИЦИПАЛЬНОЙ УСЛУГИ "ПРИЗНАНИЕ САДОВОГО ДОМА</w:t>
      </w:r>
    </w:p>
    <w:p w:rsidR="00B57D14" w:rsidRPr="00B57D14" w:rsidRDefault="00B57D14" w:rsidP="00B57D14">
      <w:pPr>
        <w:pStyle w:val="ConsPlusTitle"/>
        <w:jc w:val="center"/>
        <w:rPr>
          <w:rFonts w:ascii="Times New Roman" w:hAnsi="Times New Roman" w:cs="Times New Roman"/>
        </w:rPr>
      </w:pPr>
      <w:r w:rsidRPr="00B57D14">
        <w:rPr>
          <w:rFonts w:ascii="Times New Roman" w:hAnsi="Times New Roman" w:cs="Times New Roman"/>
        </w:rPr>
        <w:t>ЖИЛЫМ ДОМОМ И ЖИЛОГО ДОМА САДОВЫМ ДОМОМ"</w:t>
      </w:r>
    </w:p>
    <w:p w:rsidR="00B57D14" w:rsidRPr="00B57D14" w:rsidRDefault="00B57D14" w:rsidP="00B57D14">
      <w:pPr>
        <w:pStyle w:val="ConsPlusNormal"/>
        <w:rPr>
          <w:rFonts w:ascii="Times New Roman" w:hAnsi="Times New Roman" w:cs="Times New Roman"/>
        </w:rPr>
      </w:pPr>
    </w:p>
    <w:p w:rsidR="00B57D14" w:rsidRPr="00B57D14" w:rsidRDefault="00B57D14" w:rsidP="00B57D14">
      <w:pPr>
        <w:pStyle w:val="ConsPlusNormal"/>
        <w:rPr>
          <w:rFonts w:ascii="Times New Roman" w:hAnsi="Times New Roman" w:cs="Times New Roman"/>
        </w:rPr>
      </w:pPr>
    </w:p>
    <w:p w:rsidR="00B57D14" w:rsidRPr="00B57D14" w:rsidRDefault="00B57D14" w:rsidP="00B57D14">
      <w:pPr>
        <w:pStyle w:val="ConsPlusTitle"/>
        <w:jc w:val="center"/>
        <w:outlineLvl w:val="1"/>
        <w:rPr>
          <w:rFonts w:ascii="Times New Roman" w:hAnsi="Times New Roman" w:cs="Times New Roman"/>
        </w:rPr>
      </w:pPr>
      <w:r w:rsidRPr="00B57D14">
        <w:rPr>
          <w:rFonts w:ascii="Times New Roman" w:hAnsi="Times New Roman" w:cs="Times New Roman"/>
        </w:rPr>
        <w:t>1. Общие положения</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1.1. Административный регламент предоставления муниципальной услуги "Признание садового дома жилым домом и жилого дома садовым домом" (далее - Административный регламент, муниципальная услуга)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в </w:t>
      </w:r>
      <w:r>
        <w:rPr>
          <w:rFonts w:ascii="Times New Roman" w:hAnsi="Times New Roman" w:cs="Times New Roman"/>
        </w:rPr>
        <w:t>сельском поселении Карымкары</w:t>
      </w:r>
      <w:r w:rsidRPr="00B57D14">
        <w:rPr>
          <w:rFonts w:ascii="Times New Roman" w:hAnsi="Times New Roman" w:cs="Times New Roman"/>
        </w:rPr>
        <w:t>.</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Настоящий Административный регламент регулирует отношения, возникающие при оказании </w:t>
      </w:r>
      <w:proofErr w:type="gramStart"/>
      <w:r w:rsidRPr="00B57D14">
        <w:rPr>
          <w:rFonts w:ascii="Times New Roman" w:hAnsi="Times New Roman" w:cs="Times New Roman"/>
        </w:rPr>
        <w:t>следующих</w:t>
      </w:r>
      <w:proofErr w:type="gramEnd"/>
      <w:r w:rsidRPr="00B57D14">
        <w:rPr>
          <w:rFonts w:ascii="Times New Roman" w:hAnsi="Times New Roman" w:cs="Times New Roman"/>
        </w:rPr>
        <w:t xml:space="preserve"> </w:t>
      </w:r>
      <w:proofErr w:type="spellStart"/>
      <w:r w:rsidRPr="00B57D14">
        <w:rPr>
          <w:rFonts w:ascii="Times New Roman" w:hAnsi="Times New Roman" w:cs="Times New Roman"/>
        </w:rPr>
        <w:t>подуслуг</w:t>
      </w:r>
      <w:proofErr w:type="spellEnd"/>
      <w:r w:rsidRPr="00B57D14">
        <w:rPr>
          <w:rFonts w:ascii="Times New Roman" w:hAnsi="Times New Roman" w:cs="Times New Roman"/>
        </w:rPr>
        <w:t>:</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1) признание садового дома жилым домом;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2) признание жилого дома садовым домом.</w:t>
      </w:r>
    </w:p>
    <w:p w:rsidR="00B57D14" w:rsidRPr="00B57D14" w:rsidRDefault="00B57D14" w:rsidP="00B57D14">
      <w:pPr>
        <w:pStyle w:val="ConsPlusNormal"/>
        <w:ind w:firstLine="540"/>
        <w:jc w:val="both"/>
        <w:rPr>
          <w:rFonts w:ascii="Times New Roman" w:hAnsi="Times New Roman" w:cs="Times New Roman"/>
        </w:rPr>
      </w:pPr>
      <w:bookmarkStart w:id="1" w:name="P44"/>
      <w:bookmarkEnd w:id="1"/>
      <w:r w:rsidRPr="00B57D14">
        <w:rPr>
          <w:rFonts w:ascii="Times New Roman" w:hAnsi="Times New Roman" w:cs="Times New Roman"/>
        </w:rPr>
        <w:t xml:space="preserve">1.2. 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B57D14">
        <w:rPr>
          <w:rFonts w:ascii="Times New Roman" w:hAnsi="Times New Roman" w:cs="Times New Roman"/>
        </w:rPr>
        <w:t>расположенных</w:t>
      </w:r>
      <w:proofErr w:type="gramEnd"/>
      <w:r w:rsidRPr="00B57D14">
        <w:rPr>
          <w:rFonts w:ascii="Times New Roman" w:hAnsi="Times New Roman" w:cs="Times New Roman"/>
        </w:rPr>
        <w:t xml:space="preserve"> на территории </w:t>
      </w:r>
      <w:r>
        <w:rPr>
          <w:rFonts w:ascii="Times New Roman" w:hAnsi="Times New Roman" w:cs="Times New Roman"/>
        </w:rPr>
        <w:t>сельского поселения Карымкары</w:t>
      </w:r>
      <w:r w:rsidRPr="00B57D14">
        <w:rPr>
          <w:rFonts w:ascii="Times New Roman" w:hAnsi="Times New Roman" w:cs="Times New Roman"/>
        </w:rPr>
        <w:t xml:space="preserve"> (далее - Заявитель).</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1.3. Интересы Заявителей, </w:t>
      </w:r>
      <w:r w:rsidRPr="00B57D14">
        <w:rPr>
          <w:rFonts w:ascii="Times New Roman" w:hAnsi="Times New Roman" w:cs="Times New Roman"/>
          <w:color w:val="000000" w:themeColor="text1"/>
        </w:rPr>
        <w:t xml:space="preserve">указанных в </w:t>
      </w:r>
      <w:hyperlink w:anchor="P44">
        <w:r w:rsidRPr="00B57D14">
          <w:rPr>
            <w:rFonts w:ascii="Times New Roman" w:hAnsi="Times New Roman" w:cs="Times New Roman"/>
            <w:color w:val="000000" w:themeColor="text1"/>
          </w:rPr>
          <w:t>пункте 1.2</w:t>
        </w:r>
      </w:hyperlink>
      <w:r w:rsidRPr="00B57D14">
        <w:rPr>
          <w:rFonts w:ascii="Times New Roman" w:hAnsi="Times New Roman" w:cs="Times New Roman"/>
        </w:rPr>
        <w:t xml:space="preserve"> настоящего Административного регламента, могут представлять лица, обладающие соответствующими полномочиями (далее - представитель).</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1.4. Информирование о порядке предоставления муниципальной услуги осуществляется: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1) непосредственно при личном приеме Заявителя в </w:t>
      </w:r>
      <w:r>
        <w:rPr>
          <w:rFonts w:ascii="Times New Roman" w:hAnsi="Times New Roman" w:cs="Times New Roman"/>
        </w:rPr>
        <w:t>администрации сельского поселения Карымкары</w:t>
      </w:r>
      <w:r w:rsidRPr="00B57D14">
        <w:rPr>
          <w:rFonts w:ascii="Times New Roman" w:hAnsi="Times New Roman" w:cs="Times New Roman"/>
        </w:rPr>
        <w:t xml:space="preserve">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2) по телефону в Уполномоченном органе или многофункциональном центре;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3) письменно, в том числе посредством электронной почты, факсимильной связи;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4) посредством размещения в открытой и доступной форме информации: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на региональном портале государственных и муниципальных услуг (функций), являющемся государственной информационной системой субъекта Российской Федерации (далее - Региональный портал);</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на официальном сайте органов местного самоуправления </w:t>
      </w:r>
      <w:r>
        <w:rPr>
          <w:rFonts w:ascii="Times New Roman" w:hAnsi="Times New Roman" w:cs="Times New Roman"/>
        </w:rPr>
        <w:t>сельского поселения Карымкары</w:t>
      </w:r>
      <w:r w:rsidRPr="00B57D14">
        <w:rPr>
          <w:rFonts w:ascii="Times New Roman" w:hAnsi="Times New Roman" w:cs="Times New Roman"/>
        </w:rPr>
        <w:t xml:space="preserve"> в информационно-телекоммуникационной сети "Интернет" (https://www.</w:t>
      </w:r>
      <w:r w:rsidRPr="008513EC">
        <w:rPr>
          <w:rFonts w:ascii="Times New Roman" w:eastAsia="Calibri" w:hAnsi="Times New Roman" w:cs="Times New Roman"/>
          <w:lang w:eastAsia="en-US"/>
        </w:rPr>
        <w:t>adm-kar</w:t>
      </w:r>
      <w:r w:rsidRPr="00B57D14">
        <w:rPr>
          <w:rFonts w:ascii="Times New Roman" w:hAnsi="Times New Roman" w:cs="Times New Roman"/>
        </w:rPr>
        <w:t>.ru/);</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5) посредством размещения информации на информационных стендах Уполномоченного органа или многофункционального центра.</w:t>
      </w:r>
    </w:p>
    <w:p w:rsidR="00B57D14" w:rsidRPr="00B57D14" w:rsidRDefault="00B57D14" w:rsidP="00B57D14">
      <w:pPr>
        <w:pStyle w:val="ConsPlusNormal"/>
        <w:ind w:firstLine="540"/>
        <w:jc w:val="both"/>
        <w:rPr>
          <w:rFonts w:ascii="Times New Roman" w:hAnsi="Times New Roman" w:cs="Times New Roman"/>
        </w:rPr>
      </w:pPr>
      <w:bookmarkStart w:id="2" w:name="P55"/>
      <w:bookmarkEnd w:id="2"/>
      <w:r w:rsidRPr="00B57D14">
        <w:rPr>
          <w:rFonts w:ascii="Times New Roman" w:hAnsi="Times New Roman" w:cs="Times New Roman"/>
        </w:rPr>
        <w:t>1.5. Информирование осуществляется по вопросам, касающимся: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способов подачи заявления о признании садового дома жилым домом и жилого дома садовым домом;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адресов Уполномоченного органа и многофункциональных центров, обращение в которые необходимо для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справочной информации о работе Уполномоченного органа (структурных подразделений Уполномоченного органа);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документов, необходимых для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порядка и сроков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порядка получения сведений о ходе рассмотрения, уведомления о результатах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w:t>
      </w:r>
      <w:r w:rsidRPr="00B57D14">
        <w:rPr>
          <w:rFonts w:ascii="Times New Roman" w:hAnsi="Times New Roman" w:cs="Times New Roman"/>
        </w:rPr>
        <w:lastRenderedPageBreak/>
        <w:t xml:space="preserve">вежливой (корректной) форме информирует </w:t>
      </w:r>
      <w:proofErr w:type="gramStart"/>
      <w:r w:rsidRPr="00B57D14">
        <w:rPr>
          <w:rFonts w:ascii="Times New Roman" w:hAnsi="Times New Roman" w:cs="Times New Roman"/>
        </w:rPr>
        <w:t>обратившихся</w:t>
      </w:r>
      <w:proofErr w:type="gramEnd"/>
      <w:r w:rsidRPr="00B57D14">
        <w:rPr>
          <w:rFonts w:ascii="Times New Roman" w:hAnsi="Times New Roman" w:cs="Times New Roman"/>
        </w:rPr>
        <w:t xml:space="preserve"> по интересующим вопросам.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Если подготовка ответа требует продолжительного времени, он предлагает Заявителю один из следующих вариантов дальнейших действий:</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изложить обращение в письменной форме;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назначить другое время для консультаций.</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Продолжительность информирования по телефону не должна превышать 10 минут.</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Информирование осуществляется в соответствии с графиком приема граждан.</w:t>
      </w:r>
    </w:p>
    <w:p w:rsidR="00B57D14" w:rsidRPr="00B57D14"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rPr>
        <w:t>1.7</w:t>
      </w:r>
      <w:r w:rsidRPr="00B57D14">
        <w:rPr>
          <w:rFonts w:ascii="Times New Roman" w:hAnsi="Times New Roman" w:cs="Times New Roman"/>
          <w:color w:val="000000" w:themeColor="text1"/>
        </w:rPr>
        <w:t xml:space="preserve">.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w:t>
      </w:r>
      <w:hyperlink w:anchor="P55">
        <w:r w:rsidRPr="00B57D14">
          <w:rPr>
            <w:rFonts w:ascii="Times New Roman" w:hAnsi="Times New Roman" w:cs="Times New Roman"/>
            <w:color w:val="000000" w:themeColor="text1"/>
          </w:rPr>
          <w:t>пункте 1.5</w:t>
        </w:r>
      </w:hyperlink>
      <w:r w:rsidRPr="00B57D14">
        <w:rPr>
          <w:rFonts w:ascii="Times New Roman" w:hAnsi="Times New Roman" w:cs="Times New Roman"/>
          <w:color w:val="000000" w:themeColor="text1"/>
        </w:rPr>
        <w:t xml:space="preserve"> настоящего Административного регламента в порядке, установленном Федеральным </w:t>
      </w:r>
      <w:hyperlink r:id="rId12">
        <w:r w:rsidRPr="00B57D14">
          <w:rPr>
            <w:rFonts w:ascii="Times New Roman" w:hAnsi="Times New Roman" w:cs="Times New Roman"/>
            <w:color w:val="000000" w:themeColor="text1"/>
          </w:rPr>
          <w:t>законом</w:t>
        </w:r>
      </w:hyperlink>
      <w:r w:rsidRPr="00B57D14">
        <w:rPr>
          <w:rFonts w:ascii="Times New Roman" w:hAnsi="Times New Roman" w:cs="Times New Roman"/>
          <w:color w:val="000000" w:themeColor="text1"/>
        </w:rPr>
        <w:t xml:space="preserve"> от 02.05.2006 N 59-ФЗ "О порядке рассмотрения обращений граждан Российской Федерации" (далее - Федеральный закон N 59-ФЗ).</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color w:val="000000" w:themeColor="text1"/>
        </w:rPr>
        <w:t xml:space="preserve">1.8. На Едином портале размещаются сведения, предусмотренные </w:t>
      </w:r>
      <w:hyperlink r:id="rId13">
        <w:r w:rsidRPr="00B57D14">
          <w:rPr>
            <w:rFonts w:ascii="Times New Roman" w:hAnsi="Times New Roman" w:cs="Times New Roman"/>
            <w:color w:val="000000" w:themeColor="text1"/>
          </w:rPr>
          <w:t>Положением</w:t>
        </w:r>
      </w:hyperlink>
      <w:r w:rsidRPr="00B57D14">
        <w:rPr>
          <w:rFonts w:ascii="Times New Roman" w:hAnsi="Times New Roman" w:cs="Times New Roman"/>
          <w:color w:val="000000" w:themeColor="text1"/>
        </w:rPr>
        <w:t xml:space="preserve"> о федеральной государственной</w:t>
      </w:r>
      <w:r w:rsidRPr="00B57D14">
        <w:rPr>
          <w:rFonts w:ascii="Times New Roman" w:hAnsi="Times New Roman" w:cs="Times New Roman"/>
        </w:rPr>
        <w:t xml:space="preserve">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N 861.</w:t>
      </w:r>
    </w:p>
    <w:p w:rsidR="00B57D14" w:rsidRPr="00B57D14" w:rsidRDefault="00B57D14" w:rsidP="00B57D14">
      <w:pPr>
        <w:pStyle w:val="ConsPlusNormal"/>
        <w:ind w:firstLine="540"/>
        <w:jc w:val="both"/>
        <w:rPr>
          <w:rFonts w:ascii="Times New Roman" w:hAnsi="Times New Roman" w:cs="Times New Roman"/>
        </w:rPr>
      </w:pPr>
      <w:proofErr w:type="gramStart"/>
      <w:r w:rsidRPr="00B57D14">
        <w:rPr>
          <w:rFonts w:ascii="Times New Roman" w:hAnsi="Times New Roman" w:cs="Times New Roman"/>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1.9. На официальном сайте органа местного самоуправления </w:t>
      </w:r>
      <w:r>
        <w:rPr>
          <w:rFonts w:ascii="Times New Roman" w:hAnsi="Times New Roman" w:cs="Times New Roman"/>
        </w:rPr>
        <w:t>сельского поселения Карымкары</w:t>
      </w:r>
      <w:r w:rsidRPr="00B57D14">
        <w:rPr>
          <w:rFonts w:ascii="Times New Roman" w:hAnsi="Times New Roman" w:cs="Times New Roman"/>
        </w:rPr>
        <w:t xml:space="preserve"> в информационно-телекоммуникационной сети "Интернет", на стендах в местах предоставления муниципальной услуги и в многофункциональном центре размещается следующая справочная информация: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о месте нахождения и графике работы администрации </w:t>
      </w:r>
      <w:r>
        <w:rPr>
          <w:rFonts w:ascii="Times New Roman" w:hAnsi="Times New Roman" w:cs="Times New Roman"/>
        </w:rPr>
        <w:t>сельского поселения Карымкары</w:t>
      </w:r>
      <w:r w:rsidRPr="00B57D14">
        <w:rPr>
          <w:rFonts w:ascii="Times New Roman" w:hAnsi="Times New Roman" w:cs="Times New Roman"/>
        </w:rPr>
        <w:t xml:space="preserve"> и ее органов,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справочные телефоны администрации </w:t>
      </w:r>
      <w:r>
        <w:rPr>
          <w:rFonts w:ascii="Times New Roman" w:hAnsi="Times New Roman" w:cs="Times New Roman"/>
        </w:rPr>
        <w:t>сельского поселения Карымкары</w:t>
      </w:r>
      <w:r w:rsidRPr="00B57D14">
        <w:rPr>
          <w:rFonts w:ascii="Times New Roman" w:hAnsi="Times New Roman" w:cs="Times New Roman"/>
        </w:rPr>
        <w:t xml:space="preserve"> и ее органов, Уполномоченного органа и его структурных подразделений, ответственных за предоставление муниципальной услуги, в том числе номер </w:t>
      </w:r>
      <w:proofErr w:type="spellStart"/>
      <w:r w:rsidRPr="00B57D14">
        <w:rPr>
          <w:rFonts w:ascii="Times New Roman" w:hAnsi="Times New Roman" w:cs="Times New Roman"/>
        </w:rPr>
        <w:t>телефона-автоинформатора</w:t>
      </w:r>
      <w:proofErr w:type="spellEnd"/>
      <w:r w:rsidRPr="00B57D14">
        <w:rPr>
          <w:rFonts w:ascii="Times New Roman" w:hAnsi="Times New Roman" w:cs="Times New Roman"/>
        </w:rPr>
        <w:t xml:space="preserve"> (при наличии);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адрес официального сайта органов местного самоуправления </w:t>
      </w:r>
      <w:r>
        <w:rPr>
          <w:rFonts w:ascii="Times New Roman" w:hAnsi="Times New Roman" w:cs="Times New Roman"/>
        </w:rPr>
        <w:t>сельского поселения Карымкары</w:t>
      </w:r>
      <w:r w:rsidRPr="00B57D14">
        <w:rPr>
          <w:rFonts w:ascii="Times New Roman" w:hAnsi="Times New Roman" w:cs="Times New Roman"/>
        </w:rPr>
        <w:t xml:space="preserve"> в информационно-телекоммуникационной сети "Интернет", а также электронной почты администрации </w:t>
      </w:r>
      <w:r>
        <w:rPr>
          <w:rFonts w:ascii="Times New Roman" w:hAnsi="Times New Roman" w:cs="Times New Roman"/>
        </w:rPr>
        <w:t>сельского поселения Карымкары</w:t>
      </w:r>
      <w:r w:rsidRPr="00B57D14">
        <w:rPr>
          <w:rFonts w:ascii="Times New Roman" w:hAnsi="Times New Roman" w:cs="Times New Roman"/>
        </w:rPr>
        <w:t>, Уполномоченного органа и (или) формы обратной связи.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1.10. В залах ожидания Уполномоченного органа размещаются перечень нормативных правовых актов, регулирующих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w:t>
      </w:r>
      <w:r>
        <w:rPr>
          <w:rFonts w:ascii="Times New Roman" w:hAnsi="Times New Roman" w:cs="Times New Roman"/>
        </w:rPr>
        <w:t>сельского поселения Карымкары</w:t>
      </w:r>
      <w:r w:rsidRPr="00B57D14">
        <w:rPr>
          <w:rFonts w:ascii="Times New Roman" w:hAnsi="Times New Roman" w:cs="Times New Roman"/>
        </w:rPr>
        <w:t xml:space="preserve"> с учетом требований к информированию, установленных Административным регламентом.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Title"/>
        <w:jc w:val="center"/>
        <w:outlineLvl w:val="1"/>
        <w:rPr>
          <w:rFonts w:ascii="Times New Roman" w:hAnsi="Times New Roman" w:cs="Times New Roman"/>
        </w:rPr>
      </w:pPr>
      <w:r w:rsidRPr="00B57D14">
        <w:rPr>
          <w:rFonts w:ascii="Times New Roman" w:hAnsi="Times New Roman" w:cs="Times New Roman"/>
        </w:rPr>
        <w:t>2. Стандарт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2.1. Наименование муниципальной услуги - "Признание садового дома жилым домом и жилого дома садовым домом".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Органом, предоставляющим муниципальную услугу, является администрация </w:t>
      </w:r>
      <w:r>
        <w:rPr>
          <w:rFonts w:ascii="Times New Roman" w:hAnsi="Times New Roman" w:cs="Times New Roman"/>
        </w:rPr>
        <w:t>сельского поселения Карымкары</w:t>
      </w:r>
      <w:r w:rsidRPr="00B57D14">
        <w:rPr>
          <w:rFonts w:ascii="Times New Roman" w:hAnsi="Times New Roman" w:cs="Times New Roman"/>
        </w:rPr>
        <w:t xml:space="preserve"> (далее - Орган, предоставляющий муниципальную услугу).</w:t>
      </w:r>
    </w:p>
    <w:p w:rsidR="00B57D14" w:rsidRPr="00B57D14" w:rsidRDefault="00B57D14" w:rsidP="00B57D14">
      <w:pPr>
        <w:pStyle w:val="ConsPlusNormal"/>
        <w:ind w:firstLine="540"/>
        <w:jc w:val="both"/>
        <w:rPr>
          <w:rFonts w:ascii="Times New Roman" w:hAnsi="Times New Roman" w:cs="Times New Roman"/>
        </w:rPr>
      </w:pPr>
      <w:bookmarkStart w:id="3" w:name="P89"/>
      <w:bookmarkEnd w:id="3"/>
      <w:r w:rsidRPr="00B57D14">
        <w:rPr>
          <w:rFonts w:ascii="Times New Roman" w:hAnsi="Times New Roman" w:cs="Times New Roman"/>
        </w:rPr>
        <w:t>2.2. Состав заявителей.</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B57D14">
        <w:rPr>
          <w:rFonts w:ascii="Times New Roman" w:hAnsi="Times New Roman" w:cs="Times New Roman"/>
        </w:rPr>
        <w:lastRenderedPageBreak/>
        <w:t>расположенных</w:t>
      </w:r>
      <w:proofErr w:type="gramEnd"/>
      <w:r w:rsidRPr="00B57D14">
        <w:rPr>
          <w:rFonts w:ascii="Times New Roman" w:hAnsi="Times New Roman" w:cs="Times New Roman"/>
        </w:rPr>
        <w:t xml:space="preserve"> на территории </w:t>
      </w:r>
      <w:r>
        <w:rPr>
          <w:rFonts w:ascii="Times New Roman" w:hAnsi="Times New Roman" w:cs="Times New Roman"/>
        </w:rPr>
        <w:t>сельского поселения Карымкары</w:t>
      </w:r>
      <w:r w:rsidRPr="00B57D14">
        <w:rPr>
          <w:rFonts w:ascii="Times New Roman" w:hAnsi="Times New Roman" w:cs="Times New Roman"/>
        </w:rPr>
        <w:t>.</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2.3. Правовые основания для предоставления услуги:</w:t>
      </w:r>
    </w:p>
    <w:p w:rsidR="00B57D14" w:rsidRPr="00B57D14"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color w:val="000000" w:themeColor="text1"/>
        </w:rPr>
        <w:t xml:space="preserve">Градостроительный </w:t>
      </w:r>
      <w:hyperlink r:id="rId14">
        <w:r w:rsidRPr="00B57D14">
          <w:rPr>
            <w:rFonts w:ascii="Times New Roman" w:hAnsi="Times New Roman" w:cs="Times New Roman"/>
            <w:color w:val="000000" w:themeColor="text1"/>
          </w:rPr>
          <w:t>кодекс</w:t>
        </w:r>
      </w:hyperlink>
      <w:r w:rsidRPr="00B57D14">
        <w:rPr>
          <w:rFonts w:ascii="Times New Roman" w:hAnsi="Times New Roman" w:cs="Times New Roman"/>
          <w:color w:val="000000" w:themeColor="text1"/>
        </w:rPr>
        <w:t xml:space="preserve"> Российской Федерации;</w:t>
      </w:r>
    </w:p>
    <w:p w:rsidR="00B57D14" w:rsidRPr="00B57D14"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color w:val="000000" w:themeColor="text1"/>
        </w:rPr>
        <w:t xml:space="preserve">Земельный </w:t>
      </w:r>
      <w:hyperlink r:id="rId15">
        <w:r w:rsidRPr="00B57D14">
          <w:rPr>
            <w:rFonts w:ascii="Times New Roman" w:hAnsi="Times New Roman" w:cs="Times New Roman"/>
            <w:color w:val="000000" w:themeColor="text1"/>
          </w:rPr>
          <w:t>кодекс</w:t>
        </w:r>
      </w:hyperlink>
      <w:r w:rsidRPr="00B57D14">
        <w:rPr>
          <w:rFonts w:ascii="Times New Roman" w:hAnsi="Times New Roman" w:cs="Times New Roman"/>
          <w:color w:val="000000" w:themeColor="text1"/>
        </w:rPr>
        <w:t xml:space="preserve"> Российской Федерации;</w:t>
      </w:r>
    </w:p>
    <w:p w:rsidR="00B57D14" w:rsidRPr="00B57D14"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color w:val="000000" w:themeColor="text1"/>
        </w:rPr>
        <w:t xml:space="preserve">Федеральный </w:t>
      </w:r>
      <w:hyperlink r:id="rId16">
        <w:r w:rsidRPr="00B57D14">
          <w:rPr>
            <w:rFonts w:ascii="Times New Roman" w:hAnsi="Times New Roman" w:cs="Times New Roman"/>
            <w:color w:val="000000" w:themeColor="text1"/>
          </w:rPr>
          <w:t>закон</w:t>
        </w:r>
      </w:hyperlink>
      <w:r w:rsidRPr="00B57D14">
        <w:rPr>
          <w:rFonts w:ascii="Times New Roman" w:hAnsi="Times New Roman" w:cs="Times New Roman"/>
          <w:color w:val="000000" w:themeColor="text1"/>
        </w:rPr>
        <w:t xml:space="preserve"> от 06.10.2003 N 131-ФЗ "Об общих</w:t>
      </w:r>
      <w:r w:rsidRPr="00B57D14">
        <w:rPr>
          <w:rFonts w:ascii="Times New Roman" w:hAnsi="Times New Roman" w:cs="Times New Roman"/>
        </w:rPr>
        <w:t xml:space="preserve"> принципах организации местного самоуправления в </w:t>
      </w:r>
      <w:r w:rsidRPr="00B57D14">
        <w:rPr>
          <w:rFonts w:ascii="Times New Roman" w:hAnsi="Times New Roman" w:cs="Times New Roman"/>
          <w:color w:val="000000" w:themeColor="text1"/>
        </w:rPr>
        <w:t>Российской Федерации";</w:t>
      </w:r>
    </w:p>
    <w:p w:rsidR="00B57D14" w:rsidRPr="00B57D14"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color w:val="000000" w:themeColor="text1"/>
        </w:rPr>
        <w:t xml:space="preserve">Федеральный </w:t>
      </w:r>
      <w:hyperlink r:id="rId17">
        <w:r w:rsidRPr="00B57D14">
          <w:rPr>
            <w:rFonts w:ascii="Times New Roman" w:hAnsi="Times New Roman" w:cs="Times New Roman"/>
            <w:color w:val="000000" w:themeColor="text1"/>
          </w:rPr>
          <w:t>закон</w:t>
        </w:r>
      </w:hyperlink>
      <w:r w:rsidRPr="00B57D14">
        <w:rPr>
          <w:rFonts w:ascii="Times New Roman" w:hAnsi="Times New Roman" w:cs="Times New Roman"/>
          <w:color w:val="000000" w:themeColor="text1"/>
        </w:rPr>
        <w:t xml:space="preserve"> от 27.07.2010 N 210-ФЗ "Об организации предоставления государственных и муниципальных услуг";</w:t>
      </w:r>
    </w:p>
    <w:p w:rsidR="00B57D14" w:rsidRPr="00B57D14"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color w:val="000000" w:themeColor="text1"/>
        </w:rPr>
        <w:t xml:space="preserve">Федеральный </w:t>
      </w:r>
      <w:hyperlink r:id="rId18">
        <w:r w:rsidRPr="00B57D14">
          <w:rPr>
            <w:rFonts w:ascii="Times New Roman" w:hAnsi="Times New Roman" w:cs="Times New Roman"/>
            <w:color w:val="000000" w:themeColor="text1"/>
          </w:rPr>
          <w:t>закон</w:t>
        </w:r>
      </w:hyperlink>
      <w:r w:rsidRPr="00B57D14">
        <w:rPr>
          <w:rFonts w:ascii="Times New Roman" w:hAnsi="Times New Roman" w:cs="Times New Roman"/>
          <w:color w:val="000000" w:themeColor="text1"/>
        </w:rPr>
        <w:t xml:space="preserve"> от 25.06.2002 N 73-ФЗ "Об объектах культурного наследия (памятниках истории и культуры) народов Российской Федерации";</w:t>
      </w:r>
    </w:p>
    <w:p w:rsidR="00B57D14" w:rsidRPr="00B57D14"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color w:val="000000" w:themeColor="text1"/>
        </w:rPr>
        <w:t xml:space="preserve">Федеральный </w:t>
      </w:r>
      <w:hyperlink r:id="rId19">
        <w:r w:rsidRPr="00B57D14">
          <w:rPr>
            <w:rFonts w:ascii="Times New Roman" w:hAnsi="Times New Roman" w:cs="Times New Roman"/>
            <w:color w:val="000000" w:themeColor="text1"/>
          </w:rPr>
          <w:t>закон</w:t>
        </w:r>
      </w:hyperlink>
      <w:r w:rsidRPr="00B57D14">
        <w:rPr>
          <w:rFonts w:ascii="Times New Roman" w:hAnsi="Times New Roman" w:cs="Times New Roman"/>
          <w:color w:val="000000" w:themeColor="text1"/>
        </w:rPr>
        <w:t xml:space="preserve"> от 06.04.2011 N 63-ФЗ "Об электронной подписи";</w:t>
      </w:r>
    </w:p>
    <w:p w:rsidR="00B57D14" w:rsidRPr="00B57D14"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color w:val="000000" w:themeColor="text1"/>
        </w:rPr>
        <w:t xml:space="preserve">Федеральный </w:t>
      </w:r>
      <w:hyperlink r:id="rId20">
        <w:r w:rsidRPr="00B57D14">
          <w:rPr>
            <w:rFonts w:ascii="Times New Roman" w:hAnsi="Times New Roman" w:cs="Times New Roman"/>
            <w:color w:val="000000" w:themeColor="text1"/>
          </w:rPr>
          <w:t>закон</w:t>
        </w:r>
      </w:hyperlink>
      <w:r w:rsidRPr="00B57D14">
        <w:rPr>
          <w:rFonts w:ascii="Times New Roman" w:hAnsi="Times New Roman" w:cs="Times New Roman"/>
          <w:color w:val="000000" w:themeColor="text1"/>
        </w:rPr>
        <w:t xml:space="preserve"> от 27.07.2006 N 152-ФЗ "О персональных данных";</w:t>
      </w:r>
    </w:p>
    <w:p w:rsidR="00B57D14" w:rsidRPr="00B57D14" w:rsidRDefault="00AC31E1" w:rsidP="00B57D14">
      <w:pPr>
        <w:pStyle w:val="ConsPlusNormal"/>
        <w:ind w:firstLine="540"/>
        <w:jc w:val="both"/>
        <w:rPr>
          <w:rFonts w:ascii="Times New Roman" w:hAnsi="Times New Roman" w:cs="Times New Roman"/>
          <w:color w:val="000000" w:themeColor="text1"/>
        </w:rPr>
      </w:pPr>
      <w:hyperlink r:id="rId21">
        <w:r w:rsidR="00B57D14" w:rsidRPr="00B57D14">
          <w:rPr>
            <w:rFonts w:ascii="Times New Roman" w:hAnsi="Times New Roman" w:cs="Times New Roman"/>
            <w:color w:val="000000" w:themeColor="text1"/>
          </w:rPr>
          <w:t>постановление</w:t>
        </w:r>
      </w:hyperlink>
      <w:r w:rsidR="00B57D14" w:rsidRPr="00B57D14">
        <w:rPr>
          <w:rFonts w:ascii="Times New Roman" w:hAnsi="Times New Roman" w:cs="Times New Roman"/>
          <w:color w:val="000000" w:themeColor="text1"/>
        </w:rPr>
        <w:t xml:space="preserve"> Правительства Российской Федерации от 22.12.2012. N 1376 "Об утверждении </w:t>
      </w:r>
      <w:proofErr w:type="gramStart"/>
      <w:r w:rsidR="00B57D14" w:rsidRPr="00B57D14">
        <w:rPr>
          <w:rFonts w:ascii="Times New Roman" w:hAnsi="Times New Roman" w:cs="Times New Roman"/>
          <w:color w:val="000000" w:themeColor="text1"/>
        </w:rPr>
        <w:t>Правил организации деятельности многофункциональных центров предоставления государственных</w:t>
      </w:r>
      <w:proofErr w:type="gramEnd"/>
      <w:r w:rsidR="00B57D14" w:rsidRPr="00B57D14">
        <w:rPr>
          <w:rFonts w:ascii="Times New Roman" w:hAnsi="Times New Roman" w:cs="Times New Roman"/>
          <w:color w:val="000000" w:themeColor="text1"/>
        </w:rPr>
        <w:t xml:space="preserve"> и муниципальных услуг";</w:t>
      </w:r>
    </w:p>
    <w:p w:rsidR="00B57D14" w:rsidRPr="00B57D14" w:rsidRDefault="00AC31E1" w:rsidP="00B57D14">
      <w:pPr>
        <w:pStyle w:val="ConsPlusNormal"/>
        <w:ind w:firstLine="540"/>
        <w:jc w:val="both"/>
        <w:rPr>
          <w:rFonts w:ascii="Times New Roman" w:hAnsi="Times New Roman" w:cs="Times New Roman"/>
          <w:color w:val="000000" w:themeColor="text1"/>
        </w:rPr>
      </w:pPr>
      <w:hyperlink r:id="rId22">
        <w:r w:rsidR="00B57D14" w:rsidRPr="00B57D14">
          <w:rPr>
            <w:rFonts w:ascii="Times New Roman" w:hAnsi="Times New Roman" w:cs="Times New Roman"/>
            <w:color w:val="000000" w:themeColor="text1"/>
          </w:rPr>
          <w:t>постановление</w:t>
        </w:r>
      </w:hyperlink>
      <w:r w:rsidR="00B57D14" w:rsidRPr="00B57D14">
        <w:rPr>
          <w:rFonts w:ascii="Times New Roman" w:hAnsi="Times New Roman" w:cs="Times New Roman"/>
          <w:color w:val="000000" w:themeColor="text1"/>
        </w:rPr>
        <w:t xml:space="preserve"> Правительства Российской Федерации от 27.09.2011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B57D14" w:rsidRPr="00B57D14" w:rsidRDefault="00AC31E1" w:rsidP="00B57D14">
      <w:pPr>
        <w:pStyle w:val="ConsPlusNormal"/>
        <w:ind w:firstLine="540"/>
        <w:jc w:val="both"/>
        <w:rPr>
          <w:rFonts w:ascii="Times New Roman" w:hAnsi="Times New Roman" w:cs="Times New Roman"/>
          <w:color w:val="000000" w:themeColor="text1"/>
        </w:rPr>
      </w:pPr>
      <w:hyperlink r:id="rId23">
        <w:r w:rsidR="00B57D14" w:rsidRPr="00B57D14">
          <w:rPr>
            <w:rFonts w:ascii="Times New Roman" w:hAnsi="Times New Roman" w:cs="Times New Roman"/>
            <w:color w:val="000000" w:themeColor="text1"/>
          </w:rPr>
          <w:t>постановление</w:t>
        </w:r>
      </w:hyperlink>
      <w:r w:rsidR="00B57D14" w:rsidRPr="00B57D14">
        <w:rPr>
          <w:rFonts w:ascii="Times New Roman" w:hAnsi="Times New Roman" w:cs="Times New Roman"/>
          <w:color w:val="000000" w:themeColor="text1"/>
        </w:rPr>
        <w:t xml:space="preserve"> Правительства Российской</w:t>
      </w:r>
      <w:r w:rsidR="00B57D14" w:rsidRPr="00B57D14">
        <w:rPr>
          <w:rFonts w:ascii="Times New Roman" w:hAnsi="Times New Roman" w:cs="Times New Roman"/>
        </w:rPr>
        <w:t xml:space="preserve"> Федерации от 25.01.2013 N 33 "Об использовании простой </w:t>
      </w:r>
      <w:r w:rsidR="00B57D14" w:rsidRPr="00B57D14">
        <w:rPr>
          <w:rFonts w:ascii="Times New Roman" w:hAnsi="Times New Roman" w:cs="Times New Roman"/>
          <w:color w:val="000000" w:themeColor="text1"/>
        </w:rPr>
        <w:t>электронной подписи при оказании государственных и муниципальных услуг";</w:t>
      </w:r>
    </w:p>
    <w:p w:rsidR="00B57D14" w:rsidRPr="00B57D14" w:rsidRDefault="00AC31E1" w:rsidP="00B57D14">
      <w:pPr>
        <w:pStyle w:val="ConsPlusNormal"/>
        <w:ind w:firstLine="540"/>
        <w:jc w:val="both"/>
        <w:rPr>
          <w:rFonts w:ascii="Times New Roman" w:hAnsi="Times New Roman" w:cs="Times New Roman"/>
          <w:color w:val="000000" w:themeColor="text1"/>
        </w:rPr>
      </w:pPr>
      <w:hyperlink r:id="rId24">
        <w:proofErr w:type="gramStart"/>
        <w:r w:rsidR="00B57D14" w:rsidRPr="00B57D14">
          <w:rPr>
            <w:rFonts w:ascii="Times New Roman" w:hAnsi="Times New Roman" w:cs="Times New Roman"/>
            <w:color w:val="000000" w:themeColor="text1"/>
          </w:rPr>
          <w:t>постановление</w:t>
        </w:r>
      </w:hyperlink>
      <w:r w:rsidR="00B57D14" w:rsidRPr="00B57D14">
        <w:rPr>
          <w:rFonts w:ascii="Times New Roman" w:hAnsi="Times New Roman" w:cs="Times New Roman"/>
          <w:color w:val="000000" w:themeColor="text1"/>
        </w:rPr>
        <w:t xml:space="preserve"> Правительства Российской Федерации от 18.03.2015 N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w:t>
      </w:r>
      <w:proofErr w:type="gramEnd"/>
      <w:r w:rsidR="00B57D14" w:rsidRPr="00B57D14">
        <w:rPr>
          <w:rFonts w:ascii="Times New Roman" w:hAnsi="Times New Roman" w:cs="Times New Roman"/>
          <w:color w:val="000000" w:themeColor="text1"/>
        </w:rPr>
        <w:t xml:space="preserve">,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sidR="00B57D14" w:rsidRPr="00B57D14">
        <w:rPr>
          <w:rFonts w:ascii="Times New Roman" w:hAnsi="Times New Roman" w:cs="Times New Roman"/>
          <w:color w:val="000000" w:themeColor="text1"/>
        </w:rPr>
        <w:t>заверение выписок</w:t>
      </w:r>
      <w:proofErr w:type="gramEnd"/>
      <w:r w:rsidR="00B57D14" w:rsidRPr="00B57D14">
        <w:rPr>
          <w:rFonts w:ascii="Times New Roman" w:hAnsi="Times New Roman" w:cs="Times New Roman"/>
          <w:color w:val="000000" w:themeColor="text1"/>
        </w:rPr>
        <w:t xml:space="preserve"> из указанных информационных систем";</w:t>
      </w:r>
    </w:p>
    <w:p w:rsidR="00B57D14" w:rsidRPr="00B57D14" w:rsidRDefault="00AC31E1" w:rsidP="00B57D14">
      <w:pPr>
        <w:pStyle w:val="ConsPlusNormal"/>
        <w:ind w:firstLine="540"/>
        <w:jc w:val="both"/>
        <w:rPr>
          <w:rFonts w:ascii="Times New Roman" w:hAnsi="Times New Roman" w:cs="Times New Roman"/>
          <w:color w:val="000000" w:themeColor="text1"/>
        </w:rPr>
      </w:pPr>
      <w:hyperlink r:id="rId25">
        <w:r w:rsidR="00B57D14" w:rsidRPr="00B57D14">
          <w:rPr>
            <w:rFonts w:ascii="Times New Roman" w:hAnsi="Times New Roman" w:cs="Times New Roman"/>
            <w:color w:val="000000" w:themeColor="text1"/>
          </w:rPr>
          <w:t>постановление</w:t>
        </w:r>
      </w:hyperlink>
      <w:r w:rsidR="00B57D14" w:rsidRPr="00B57D14">
        <w:rPr>
          <w:rFonts w:ascii="Times New Roman" w:hAnsi="Times New Roman" w:cs="Times New Roman"/>
          <w:color w:val="000000" w:themeColor="text1"/>
        </w:rPr>
        <w:t xml:space="preserve"> Правительства Российской Федерации от 26.03.2016 N 236 "О требованиях к предоставлению в электронной форме государственных и муниципальных услуг";</w:t>
      </w:r>
    </w:p>
    <w:p w:rsidR="00B57D14" w:rsidRPr="00B57D14" w:rsidRDefault="00AC31E1" w:rsidP="00B57D14">
      <w:pPr>
        <w:pStyle w:val="ConsPlusNormal"/>
        <w:ind w:firstLine="540"/>
        <w:jc w:val="both"/>
        <w:rPr>
          <w:rFonts w:ascii="Times New Roman" w:hAnsi="Times New Roman" w:cs="Times New Roman"/>
          <w:color w:val="000000" w:themeColor="text1"/>
        </w:rPr>
      </w:pPr>
      <w:hyperlink r:id="rId26">
        <w:r w:rsidR="00B57D14" w:rsidRPr="00B57D14">
          <w:rPr>
            <w:rFonts w:ascii="Times New Roman" w:hAnsi="Times New Roman" w:cs="Times New Roman"/>
            <w:color w:val="000000" w:themeColor="text1"/>
          </w:rPr>
          <w:t>Положение</w:t>
        </w:r>
      </w:hyperlink>
      <w:r w:rsidR="00B57D14" w:rsidRPr="00B57D14">
        <w:rPr>
          <w:rFonts w:ascii="Times New Roman" w:hAnsi="Times New Roman" w:cs="Times New Roman"/>
          <w:color w:val="000000" w:themeColor="text1"/>
        </w:rPr>
        <w:t xml:space="preserve">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утвержденное постановлением Правительства Российской Федерации от 28.01.2006 N 47 (далее - Положение).</w:t>
      </w:r>
    </w:p>
    <w:p w:rsidR="00B57D14" w:rsidRPr="00B57D14" w:rsidRDefault="00B57D14" w:rsidP="00B57D14">
      <w:pPr>
        <w:pStyle w:val="ConsPlusNormal"/>
        <w:ind w:firstLine="540"/>
        <w:jc w:val="both"/>
        <w:rPr>
          <w:rFonts w:ascii="Times New Roman" w:hAnsi="Times New Roman" w:cs="Times New Roman"/>
        </w:rPr>
      </w:pPr>
      <w:bookmarkStart w:id="4" w:name="P106"/>
      <w:bookmarkEnd w:id="4"/>
      <w:r w:rsidRPr="00B57D14">
        <w:rPr>
          <w:rFonts w:ascii="Times New Roman" w:hAnsi="Times New Roman" w:cs="Times New Roman"/>
        </w:rPr>
        <w:t xml:space="preserve">2.4. Заявитель или его представитель представляет в Уполномоченный орган заявление о признании садового дома жилым домом или жилого дома садовым домом (далее - заявление), а также прилагаемые к нему документы, указанные в </w:t>
      </w:r>
      <w:hyperlink w:anchor="P122">
        <w:r w:rsidRPr="00B57D14">
          <w:rPr>
            <w:rFonts w:ascii="Times New Roman" w:hAnsi="Times New Roman" w:cs="Times New Roman"/>
            <w:color w:val="000000" w:themeColor="text1"/>
          </w:rPr>
          <w:t>пункте 2.8</w:t>
        </w:r>
      </w:hyperlink>
      <w:r w:rsidRPr="00B57D14">
        <w:rPr>
          <w:rFonts w:ascii="Times New Roman" w:hAnsi="Times New Roman" w:cs="Times New Roman"/>
          <w:color w:val="000000" w:themeColor="text1"/>
        </w:rPr>
        <w:t xml:space="preserve"> настоящего</w:t>
      </w:r>
      <w:r w:rsidRPr="00B57D14">
        <w:rPr>
          <w:rFonts w:ascii="Times New Roman" w:hAnsi="Times New Roman" w:cs="Times New Roman"/>
        </w:rPr>
        <w:t xml:space="preserve"> Административного регламента, одним из следующих способов по выбору Заявителя:</w:t>
      </w:r>
    </w:p>
    <w:p w:rsidR="00B57D14" w:rsidRPr="00B57D14" w:rsidRDefault="00B57D14" w:rsidP="00B57D14">
      <w:pPr>
        <w:pStyle w:val="ConsPlusNormal"/>
        <w:ind w:firstLine="540"/>
        <w:jc w:val="both"/>
        <w:rPr>
          <w:rFonts w:ascii="Times New Roman" w:hAnsi="Times New Roman" w:cs="Times New Roman"/>
        </w:rPr>
      </w:pPr>
      <w:bookmarkStart w:id="5" w:name="P107"/>
      <w:bookmarkEnd w:id="5"/>
      <w:r w:rsidRPr="00B57D14">
        <w:rPr>
          <w:rFonts w:ascii="Times New Roman" w:hAnsi="Times New Roman" w:cs="Times New Roman"/>
        </w:rPr>
        <w:t>а) в электронной форме посредством Единого портала, Регионального портала.</w:t>
      </w:r>
    </w:p>
    <w:p w:rsidR="00B57D14" w:rsidRPr="00B57D14" w:rsidRDefault="00B57D14" w:rsidP="00B57D14">
      <w:pPr>
        <w:pStyle w:val="ConsPlusNormal"/>
        <w:ind w:firstLine="540"/>
        <w:jc w:val="both"/>
        <w:rPr>
          <w:rFonts w:ascii="Times New Roman" w:hAnsi="Times New Roman" w:cs="Times New Roman"/>
        </w:rPr>
      </w:pPr>
      <w:proofErr w:type="gramStart"/>
      <w:r w:rsidRPr="00B57D14">
        <w:rPr>
          <w:rFonts w:ascii="Times New Roman" w:hAnsi="Times New Roman" w:cs="Times New Roman"/>
        </w:rPr>
        <w:t>В случае направления заявления и прилагаемых к нему документов указанным способом Заявитель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заполняет форму указанного уведомления с использованием интерактивной формы в электронном виде.</w:t>
      </w:r>
      <w:proofErr w:type="gramEnd"/>
    </w:p>
    <w:p w:rsidR="00B57D14" w:rsidRPr="00B65442" w:rsidRDefault="00B57D14" w:rsidP="00B57D14">
      <w:pPr>
        <w:pStyle w:val="ConsPlusNormal"/>
        <w:ind w:firstLine="540"/>
        <w:jc w:val="both"/>
        <w:rPr>
          <w:rFonts w:ascii="Times New Roman" w:hAnsi="Times New Roman" w:cs="Times New Roman"/>
          <w:color w:val="000000" w:themeColor="text1"/>
        </w:rPr>
      </w:pPr>
      <w:bookmarkStart w:id="6" w:name="P109"/>
      <w:bookmarkEnd w:id="6"/>
      <w:proofErr w:type="gramStart"/>
      <w:r w:rsidRPr="00B57D14">
        <w:rPr>
          <w:rFonts w:ascii="Times New Roman" w:hAnsi="Times New Roman" w:cs="Times New Roman"/>
        </w:rPr>
        <w:t xml:space="preserve">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w:t>
      </w:r>
      <w:r w:rsidRPr="00B65442">
        <w:rPr>
          <w:rFonts w:ascii="Times New Roman" w:hAnsi="Times New Roman" w:cs="Times New Roman"/>
          <w:color w:val="000000" w:themeColor="text1"/>
        </w:rPr>
        <w:t xml:space="preserve">взаимодействии между многофункциональным центром и администрацией </w:t>
      </w:r>
      <w:r w:rsidR="00983442">
        <w:rPr>
          <w:rFonts w:ascii="Times New Roman" w:hAnsi="Times New Roman" w:cs="Times New Roman"/>
          <w:color w:val="000000" w:themeColor="text1"/>
        </w:rPr>
        <w:t>сельского поселения Карымкары</w:t>
      </w:r>
      <w:r w:rsidRPr="00B65442">
        <w:rPr>
          <w:rFonts w:ascii="Times New Roman" w:hAnsi="Times New Roman" w:cs="Times New Roman"/>
          <w:color w:val="000000" w:themeColor="text1"/>
        </w:rPr>
        <w:t xml:space="preserve">, заключенным в соответствии с </w:t>
      </w:r>
      <w:hyperlink r:id="rId27">
        <w:r w:rsidRPr="00B65442">
          <w:rPr>
            <w:rFonts w:ascii="Times New Roman" w:hAnsi="Times New Roman" w:cs="Times New Roman"/>
            <w:color w:val="000000" w:themeColor="text1"/>
          </w:rPr>
          <w:t>постановлением</w:t>
        </w:r>
      </w:hyperlink>
      <w:r w:rsidRPr="00B65442">
        <w:rPr>
          <w:rFonts w:ascii="Times New Roman" w:hAnsi="Times New Roman" w:cs="Times New Roman"/>
          <w:color w:val="000000" w:themeColor="text1"/>
        </w:rPr>
        <w:t xml:space="preserve"> Правительства Российской Федерации от 27.09.2011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w:t>
      </w:r>
      <w:proofErr w:type="gramEnd"/>
      <w:r w:rsidRPr="00B65442">
        <w:rPr>
          <w:rFonts w:ascii="Times New Roman" w:hAnsi="Times New Roman" w:cs="Times New Roman"/>
          <w:color w:val="000000" w:themeColor="text1"/>
        </w:rPr>
        <w:t xml:space="preserve">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B57D14" w:rsidRPr="00B57D14" w:rsidRDefault="00B57D14" w:rsidP="00B57D14">
      <w:pPr>
        <w:pStyle w:val="ConsPlusNormal"/>
        <w:ind w:firstLine="540"/>
        <w:jc w:val="both"/>
        <w:rPr>
          <w:rFonts w:ascii="Times New Roman" w:hAnsi="Times New Roman" w:cs="Times New Roman"/>
        </w:rPr>
      </w:pPr>
      <w:r w:rsidRPr="00B65442">
        <w:rPr>
          <w:rFonts w:ascii="Times New Roman" w:hAnsi="Times New Roman" w:cs="Times New Roman"/>
          <w:color w:val="000000" w:themeColor="text1"/>
        </w:rPr>
        <w:t xml:space="preserve">В целях предоставления муниципальной услуги Заявителю или его представителю обеспечивается в многофункциональных центрах доступ к Единому порталу, Региональному порталу в соответствии с </w:t>
      </w:r>
      <w:hyperlink r:id="rId28">
        <w:r w:rsidRPr="00B65442">
          <w:rPr>
            <w:rFonts w:ascii="Times New Roman" w:hAnsi="Times New Roman" w:cs="Times New Roman"/>
            <w:color w:val="000000" w:themeColor="text1"/>
          </w:rPr>
          <w:t>постановлением</w:t>
        </w:r>
      </w:hyperlink>
      <w:r w:rsidRPr="00B65442">
        <w:rPr>
          <w:rFonts w:ascii="Times New Roman" w:hAnsi="Times New Roman" w:cs="Times New Roman"/>
          <w:color w:val="000000" w:themeColor="text1"/>
        </w:rPr>
        <w:t xml:space="preserve"> Правительства Российской Федерации от 22.12.2012 N 1376 "Об утверждении </w:t>
      </w:r>
      <w:proofErr w:type="gramStart"/>
      <w:r w:rsidRPr="00B65442">
        <w:rPr>
          <w:rFonts w:ascii="Times New Roman" w:hAnsi="Times New Roman" w:cs="Times New Roman"/>
          <w:color w:val="000000" w:themeColor="text1"/>
        </w:rPr>
        <w:t xml:space="preserve">Правил </w:t>
      </w:r>
      <w:r w:rsidRPr="00B65442">
        <w:rPr>
          <w:rFonts w:ascii="Times New Roman" w:hAnsi="Times New Roman" w:cs="Times New Roman"/>
          <w:color w:val="000000" w:themeColor="text1"/>
        </w:rPr>
        <w:lastRenderedPageBreak/>
        <w:t>организации деятельности</w:t>
      </w:r>
      <w:r w:rsidRPr="00B57D14">
        <w:rPr>
          <w:rFonts w:ascii="Times New Roman" w:hAnsi="Times New Roman" w:cs="Times New Roman"/>
        </w:rPr>
        <w:t xml:space="preserve"> многофункциональных центров предоставления государственных</w:t>
      </w:r>
      <w:proofErr w:type="gramEnd"/>
      <w:r w:rsidRPr="00B57D14">
        <w:rPr>
          <w:rFonts w:ascii="Times New Roman" w:hAnsi="Times New Roman" w:cs="Times New Roman"/>
        </w:rPr>
        <w:t xml:space="preserve"> и муниципальных услуг".</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Документы, прилагаемые к заявлению, представляемые в электронной форме, направляются в следующих форматах:</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а) </w:t>
      </w:r>
      <w:proofErr w:type="spellStart"/>
      <w:r w:rsidRPr="00B57D14">
        <w:rPr>
          <w:rFonts w:ascii="Times New Roman" w:hAnsi="Times New Roman" w:cs="Times New Roman"/>
        </w:rPr>
        <w:t>xml</w:t>
      </w:r>
      <w:proofErr w:type="spellEnd"/>
      <w:r w:rsidRPr="00B57D14">
        <w:rPr>
          <w:rFonts w:ascii="Times New Roman" w:hAnsi="Times New Roman" w:cs="Times New Roman"/>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B57D14">
        <w:rPr>
          <w:rFonts w:ascii="Times New Roman" w:hAnsi="Times New Roman" w:cs="Times New Roman"/>
        </w:rPr>
        <w:t>xml</w:t>
      </w:r>
      <w:proofErr w:type="spellEnd"/>
      <w:r w:rsidRPr="00B57D14">
        <w:rPr>
          <w:rFonts w:ascii="Times New Roman" w:hAnsi="Times New Roman" w:cs="Times New Roman"/>
        </w:rPr>
        <w:t>;</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б) </w:t>
      </w:r>
      <w:proofErr w:type="spellStart"/>
      <w:r w:rsidRPr="00B57D14">
        <w:rPr>
          <w:rFonts w:ascii="Times New Roman" w:hAnsi="Times New Roman" w:cs="Times New Roman"/>
        </w:rPr>
        <w:t>doc</w:t>
      </w:r>
      <w:proofErr w:type="spellEnd"/>
      <w:r w:rsidRPr="00B57D14">
        <w:rPr>
          <w:rFonts w:ascii="Times New Roman" w:hAnsi="Times New Roman" w:cs="Times New Roman"/>
        </w:rPr>
        <w:t xml:space="preserve">, </w:t>
      </w:r>
      <w:proofErr w:type="spellStart"/>
      <w:r w:rsidRPr="00B57D14">
        <w:rPr>
          <w:rFonts w:ascii="Times New Roman" w:hAnsi="Times New Roman" w:cs="Times New Roman"/>
        </w:rPr>
        <w:t>docx</w:t>
      </w:r>
      <w:proofErr w:type="spellEnd"/>
      <w:r w:rsidRPr="00B57D14">
        <w:rPr>
          <w:rFonts w:ascii="Times New Roman" w:hAnsi="Times New Roman" w:cs="Times New Roman"/>
        </w:rPr>
        <w:t xml:space="preserve">, </w:t>
      </w:r>
      <w:proofErr w:type="spellStart"/>
      <w:r w:rsidRPr="00B57D14">
        <w:rPr>
          <w:rFonts w:ascii="Times New Roman" w:hAnsi="Times New Roman" w:cs="Times New Roman"/>
        </w:rPr>
        <w:t>odt</w:t>
      </w:r>
      <w:proofErr w:type="spellEnd"/>
      <w:r w:rsidRPr="00B57D14">
        <w:rPr>
          <w:rFonts w:ascii="Times New Roman" w:hAnsi="Times New Roman" w:cs="Times New Roman"/>
        </w:rPr>
        <w:t xml:space="preserve"> - для документов с текстовым содержанием, не включающим формулы;</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в) </w:t>
      </w:r>
      <w:proofErr w:type="spellStart"/>
      <w:r w:rsidRPr="00B57D14">
        <w:rPr>
          <w:rFonts w:ascii="Times New Roman" w:hAnsi="Times New Roman" w:cs="Times New Roman"/>
        </w:rPr>
        <w:t>pdf</w:t>
      </w:r>
      <w:proofErr w:type="spellEnd"/>
      <w:r w:rsidRPr="00B57D14">
        <w:rPr>
          <w:rFonts w:ascii="Times New Roman" w:hAnsi="Times New Roman" w:cs="Times New Roman"/>
        </w:rPr>
        <w:t xml:space="preserve">, </w:t>
      </w:r>
      <w:proofErr w:type="spellStart"/>
      <w:r w:rsidRPr="00B57D14">
        <w:rPr>
          <w:rFonts w:ascii="Times New Roman" w:hAnsi="Times New Roman" w:cs="Times New Roman"/>
        </w:rPr>
        <w:t>jpg</w:t>
      </w:r>
      <w:proofErr w:type="spellEnd"/>
      <w:r w:rsidRPr="00B57D14">
        <w:rPr>
          <w:rFonts w:ascii="Times New Roman" w:hAnsi="Times New Roman" w:cs="Times New Roman"/>
        </w:rPr>
        <w:t xml:space="preserve">, </w:t>
      </w:r>
      <w:proofErr w:type="spellStart"/>
      <w:r w:rsidRPr="00B57D14">
        <w:rPr>
          <w:rFonts w:ascii="Times New Roman" w:hAnsi="Times New Roman" w:cs="Times New Roman"/>
        </w:rPr>
        <w:t>jpeg</w:t>
      </w:r>
      <w:proofErr w:type="spellEnd"/>
      <w:r w:rsidRPr="00B57D14">
        <w:rPr>
          <w:rFonts w:ascii="Times New Roman" w:hAnsi="Times New Roman" w:cs="Times New Roman"/>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2.6. </w:t>
      </w:r>
      <w:proofErr w:type="gramStart"/>
      <w:r w:rsidRPr="00B57D14">
        <w:rPr>
          <w:rFonts w:ascii="Times New Roman" w:hAnsi="Times New Roman" w:cs="Times New Roman"/>
        </w:rPr>
        <w:t xml:space="preserve">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B57D14">
        <w:rPr>
          <w:rFonts w:ascii="Times New Roman" w:hAnsi="Times New Roman" w:cs="Times New Roman"/>
        </w:rPr>
        <w:t>dpi</w:t>
      </w:r>
      <w:proofErr w:type="spellEnd"/>
      <w:r w:rsidRPr="00B57D14">
        <w:rPr>
          <w:rFonts w:ascii="Times New Roman" w:hAnsi="Times New Roman" w:cs="Times New Roman"/>
        </w:rPr>
        <w:t xml:space="preserve"> (масштаб 1:1) и всех аутентичных признаков подлинности (графической подписи лица, печати, углового штампа</w:t>
      </w:r>
      <w:proofErr w:type="gramEnd"/>
      <w:r w:rsidRPr="00B57D14">
        <w:rPr>
          <w:rFonts w:ascii="Times New Roman" w:hAnsi="Times New Roman" w:cs="Times New Roman"/>
        </w:rPr>
        <w:t xml:space="preserve"> бланка), с использованием следующих режимов:</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"черно-белый" (при отсутствии в документе графических изображений и (или) цветного текста);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"оттенки серого" (при наличии в документе графических изображений, отличных от цветного графического изображения);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"цветной" или "режим полной цветопередачи" (при наличии в документе цветных графических изображений либо цветного текста).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Количество файлов должно соответствовать количеству документов, каждый из которых содержит текстовую и (или) графическую информацию.</w:t>
      </w:r>
    </w:p>
    <w:p w:rsidR="00B57D14" w:rsidRPr="00B57D14" w:rsidRDefault="00B57D14" w:rsidP="00B57D14">
      <w:pPr>
        <w:pStyle w:val="ConsPlusNormal"/>
        <w:ind w:firstLine="540"/>
        <w:jc w:val="both"/>
        <w:rPr>
          <w:rFonts w:ascii="Times New Roman" w:hAnsi="Times New Roman" w:cs="Times New Roman"/>
        </w:rPr>
      </w:pPr>
      <w:bookmarkStart w:id="7" w:name="P120"/>
      <w:bookmarkEnd w:id="7"/>
      <w:r w:rsidRPr="00B57D14">
        <w:rPr>
          <w:rFonts w:ascii="Times New Roman" w:hAnsi="Times New Roman" w:cs="Times New Roman"/>
        </w:rPr>
        <w:t>2.7.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Документы, подлежащие представлению в форматах </w:t>
      </w:r>
      <w:proofErr w:type="spellStart"/>
      <w:r w:rsidRPr="00B57D14">
        <w:rPr>
          <w:rFonts w:ascii="Times New Roman" w:hAnsi="Times New Roman" w:cs="Times New Roman"/>
        </w:rPr>
        <w:t>xls</w:t>
      </w:r>
      <w:proofErr w:type="spellEnd"/>
      <w:r w:rsidRPr="00B57D14">
        <w:rPr>
          <w:rFonts w:ascii="Times New Roman" w:hAnsi="Times New Roman" w:cs="Times New Roman"/>
        </w:rPr>
        <w:t xml:space="preserve">, </w:t>
      </w:r>
      <w:proofErr w:type="spellStart"/>
      <w:r w:rsidRPr="00B57D14">
        <w:rPr>
          <w:rFonts w:ascii="Times New Roman" w:hAnsi="Times New Roman" w:cs="Times New Roman"/>
        </w:rPr>
        <w:t>xlsx</w:t>
      </w:r>
      <w:proofErr w:type="spellEnd"/>
      <w:r w:rsidRPr="00B57D14">
        <w:rPr>
          <w:rFonts w:ascii="Times New Roman" w:hAnsi="Times New Roman" w:cs="Times New Roman"/>
        </w:rPr>
        <w:t xml:space="preserve"> или </w:t>
      </w:r>
      <w:proofErr w:type="spellStart"/>
      <w:r w:rsidRPr="00B57D14">
        <w:rPr>
          <w:rFonts w:ascii="Times New Roman" w:hAnsi="Times New Roman" w:cs="Times New Roman"/>
        </w:rPr>
        <w:t>ods</w:t>
      </w:r>
      <w:proofErr w:type="spellEnd"/>
      <w:r w:rsidRPr="00B57D14">
        <w:rPr>
          <w:rFonts w:ascii="Times New Roman" w:hAnsi="Times New Roman" w:cs="Times New Roman"/>
        </w:rPr>
        <w:t>, формируются в виде отдельного документа, представляемого в электронной форме.</w:t>
      </w:r>
    </w:p>
    <w:p w:rsidR="00B57D14" w:rsidRPr="00B65442" w:rsidRDefault="00B57D14" w:rsidP="00B57D14">
      <w:pPr>
        <w:pStyle w:val="ConsPlusNormal"/>
        <w:ind w:firstLine="540"/>
        <w:jc w:val="both"/>
        <w:rPr>
          <w:rFonts w:ascii="Times New Roman" w:hAnsi="Times New Roman" w:cs="Times New Roman"/>
          <w:color w:val="000000" w:themeColor="text1"/>
        </w:rPr>
      </w:pPr>
      <w:bookmarkStart w:id="8" w:name="P122"/>
      <w:bookmarkEnd w:id="8"/>
      <w:r w:rsidRPr="00B57D14">
        <w:rPr>
          <w:rFonts w:ascii="Times New Roman" w:hAnsi="Times New Roman" w:cs="Times New Roman"/>
        </w:rPr>
        <w:t xml:space="preserve">2.8. Исчерпывающий перечень документов, необходимых для предоставления муниципальной услуги, </w:t>
      </w:r>
      <w:r w:rsidRPr="00B65442">
        <w:rPr>
          <w:rFonts w:ascii="Times New Roman" w:hAnsi="Times New Roman" w:cs="Times New Roman"/>
          <w:color w:val="000000" w:themeColor="text1"/>
        </w:rPr>
        <w:t>подлежащих представлению Заявителем самостоятельно:</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а) </w:t>
      </w:r>
      <w:hyperlink w:anchor="P414">
        <w:r w:rsidRPr="00B65442">
          <w:rPr>
            <w:rFonts w:ascii="Times New Roman" w:hAnsi="Times New Roman" w:cs="Times New Roman"/>
            <w:color w:val="000000" w:themeColor="text1"/>
          </w:rPr>
          <w:t>заявление</w:t>
        </w:r>
      </w:hyperlink>
      <w:r w:rsidRPr="00B65442">
        <w:rPr>
          <w:rFonts w:ascii="Times New Roman" w:hAnsi="Times New Roman" w:cs="Times New Roman"/>
          <w:color w:val="000000" w:themeColor="text1"/>
        </w:rPr>
        <w:t xml:space="preserve"> о предоставлении муниципальной услуги по форме согласно приложению 1 к настоящему Административному регламенту (далее - заявление).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случае направления заявления посредством Единого портала формирование заявления осуществляется посредством заполнения интерактивной формы на Едином портале без необходимости дополнительной подачи заявления в какой-либо иной форме.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заявлении также указывается один из следующих способов направления результата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форме электронного документа в личном кабинете на Едином портале;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на бумажном носителе в виде распечатанного экземпляра электронного документа в Уполномоченном органе, многофункциональном центре;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на бумажном носителе в Уполномоченном органе, многофункциональном центре;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б) документ, удостоверяющий личность Заявителя или представителя (предоставляется в случае личного обращения в уполномоченный орган).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Единого портала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Для </w:t>
      </w:r>
      <w:proofErr w:type="spellStart"/>
      <w:r w:rsidRPr="00B57D14">
        <w:rPr>
          <w:rFonts w:ascii="Times New Roman" w:hAnsi="Times New Roman" w:cs="Times New Roman"/>
        </w:rPr>
        <w:t>подуслуги</w:t>
      </w:r>
      <w:proofErr w:type="spellEnd"/>
      <w:r w:rsidRPr="00B57D14">
        <w:rPr>
          <w:rFonts w:ascii="Times New Roman" w:hAnsi="Times New Roman" w:cs="Times New Roman"/>
        </w:rPr>
        <w:t xml:space="preserve"> "Признание садового дома жилым домом":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г) правоустанавливающие документы на садовый дом (в случае, если право собственности заявителя на садовый дом не зарегистрировано в Едином государственном реестре недвижимости, или нотариально заверенную копию такого документа);</w:t>
      </w:r>
    </w:p>
    <w:p w:rsidR="00B57D14" w:rsidRPr="00B57D14" w:rsidRDefault="00B57D14" w:rsidP="00B57D14">
      <w:pPr>
        <w:pStyle w:val="ConsPlusNormal"/>
        <w:ind w:firstLine="540"/>
        <w:jc w:val="both"/>
        <w:rPr>
          <w:rFonts w:ascii="Times New Roman" w:hAnsi="Times New Roman" w:cs="Times New Roman"/>
        </w:rPr>
      </w:pPr>
      <w:proofErr w:type="spellStart"/>
      <w:proofErr w:type="gramStart"/>
      <w:r w:rsidRPr="00B57D14">
        <w:rPr>
          <w:rFonts w:ascii="Times New Roman" w:hAnsi="Times New Roman" w:cs="Times New Roman"/>
        </w:rPr>
        <w:t>д</w:t>
      </w:r>
      <w:proofErr w:type="spellEnd"/>
      <w:r w:rsidRPr="00B57D14">
        <w:rPr>
          <w:rFonts w:ascii="Times New Roman" w:hAnsi="Times New Roman" w:cs="Times New Roman"/>
        </w:rPr>
        <w:t xml:space="preserve">) заключение по обследованию технического состояния объекта, подтверждающее соответствие садового дома требованиям к надежности и безопасности, </w:t>
      </w:r>
      <w:r w:rsidRPr="00B65442">
        <w:rPr>
          <w:rFonts w:ascii="Times New Roman" w:hAnsi="Times New Roman" w:cs="Times New Roman"/>
          <w:color w:val="000000" w:themeColor="text1"/>
        </w:rPr>
        <w:t xml:space="preserve">установленным </w:t>
      </w:r>
      <w:hyperlink r:id="rId29">
        <w:r w:rsidRPr="00B65442">
          <w:rPr>
            <w:rFonts w:ascii="Times New Roman" w:hAnsi="Times New Roman" w:cs="Times New Roman"/>
            <w:color w:val="000000" w:themeColor="text1"/>
          </w:rPr>
          <w:t>частью 2 статьи 5</w:t>
        </w:r>
      </w:hyperlink>
      <w:r w:rsidRPr="00B65442">
        <w:rPr>
          <w:rFonts w:ascii="Times New Roman" w:hAnsi="Times New Roman" w:cs="Times New Roman"/>
          <w:color w:val="000000" w:themeColor="text1"/>
        </w:rPr>
        <w:t xml:space="preserve">, </w:t>
      </w:r>
      <w:hyperlink r:id="rId30">
        <w:r w:rsidRPr="00B65442">
          <w:rPr>
            <w:rFonts w:ascii="Times New Roman" w:hAnsi="Times New Roman" w:cs="Times New Roman"/>
            <w:color w:val="000000" w:themeColor="text1"/>
          </w:rPr>
          <w:t>статьями 7</w:t>
        </w:r>
      </w:hyperlink>
      <w:r w:rsidRPr="00B65442">
        <w:rPr>
          <w:rFonts w:ascii="Times New Roman" w:hAnsi="Times New Roman" w:cs="Times New Roman"/>
          <w:color w:val="000000" w:themeColor="text1"/>
        </w:rPr>
        <w:t xml:space="preserve">, </w:t>
      </w:r>
      <w:hyperlink r:id="rId31">
        <w:r w:rsidRPr="00B65442">
          <w:rPr>
            <w:rFonts w:ascii="Times New Roman" w:hAnsi="Times New Roman" w:cs="Times New Roman"/>
            <w:color w:val="000000" w:themeColor="text1"/>
          </w:rPr>
          <w:t>8</w:t>
        </w:r>
      </w:hyperlink>
      <w:r w:rsidRPr="00B65442">
        <w:rPr>
          <w:rFonts w:ascii="Times New Roman" w:hAnsi="Times New Roman" w:cs="Times New Roman"/>
          <w:color w:val="000000" w:themeColor="text1"/>
        </w:rPr>
        <w:t xml:space="preserve"> и </w:t>
      </w:r>
      <w:hyperlink r:id="rId32">
        <w:r w:rsidRPr="00B65442">
          <w:rPr>
            <w:rFonts w:ascii="Times New Roman" w:hAnsi="Times New Roman" w:cs="Times New Roman"/>
            <w:color w:val="000000" w:themeColor="text1"/>
          </w:rPr>
          <w:t>10</w:t>
        </w:r>
      </w:hyperlink>
      <w:r w:rsidRPr="00B65442">
        <w:rPr>
          <w:rFonts w:ascii="Times New Roman" w:hAnsi="Times New Roman" w:cs="Times New Roman"/>
          <w:color w:val="000000" w:themeColor="text1"/>
        </w:rPr>
        <w:t xml:space="preserve"> Федерального</w:t>
      </w:r>
      <w:r w:rsidRPr="00B57D14">
        <w:rPr>
          <w:rFonts w:ascii="Times New Roman" w:hAnsi="Times New Roman" w:cs="Times New Roman"/>
        </w:rPr>
        <w:t xml:space="preserve"> закона от 30.12.2019 N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w:t>
      </w:r>
      <w:proofErr w:type="gramEnd"/>
      <w:r w:rsidRPr="00B57D14">
        <w:rPr>
          <w:rFonts w:ascii="Times New Roman" w:hAnsi="Times New Roman" w:cs="Times New Roman"/>
        </w:rPr>
        <w:t xml:space="preserve"> домом);</w:t>
      </w:r>
    </w:p>
    <w:p w:rsidR="00B57D14" w:rsidRPr="00B57D14" w:rsidRDefault="00B57D14" w:rsidP="00B57D14">
      <w:pPr>
        <w:pStyle w:val="ConsPlusNormal"/>
        <w:ind w:firstLine="540"/>
        <w:jc w:val="both"/>
        <w:rPr>
          <w:rFonts w:ascii="Times New Roman" w:hAnsi="Times New Roman" w:cs="Times New Roman"/>
        </w:rPr>
      </w:pPr>
      <w:bookmarkStart w:id="9" w:name="P134"/>
      <w:bookmarkEnd w:id="9"/>
      <w:r w:rsidRPr="00B57D14">
        <w:rPr>
          <w:rFonts w:ascii="Times New Roman" w:hAnsi="Times New Roman" w:cs="Times New Roman"/>
        </w:rPr>
        <w:t xml:space="preserve">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w:t>
      </w:r>
      <w:r w:rsidRPr="00B57D14">
        <w:rPr>
          <w:rFonts w:ascii="Times New Roman" w:hAnsi="Times New Roman" w:cs="Times New Roman"/>
        </w:rPr>
        <w:lastRenderedPageBreak/>
        <w:t>обременен правами указанных лиц.</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Для </w:t>
      </w:r>
      <w:proofErr w:type="spellStart"/>
      <w:r w:rsidRPr="00B57D14">
        <w:rPr>
          <w:rFonts w:ascii="Times New Roman" w:hAnsi="Times New Roman" w:cs="Times New Roman"/>
        </w:rPr>
        <w:t>подуслуги</w:t>
      </w:r>
      <w:proofErr w:type="spellEnd"/>
      <w:r w:rsidRPr="00B57D14">
        <w:rPr>
          <w:rFonts w:ascii="Times New Roman" w:hAnsi="Times New Roman" w:cs="Times New Roman"/>
        </w:rPr>
        <w:t xml:space="preserve"> "Признание жилого дома садовым домом":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ж) правоустанавливающие документы на жилой дом (в случае, если право собственности Заявителя на жилой дом не зарегистрировано в Едином государственном реестре недвижимости, или нотариально заверенную копию такого документа);</w:t>
      </w:r>
    </w:p>
    <w:p w:rsidR="00B57D14" w:rsidRPr="00B57D14" w:rsidRDefault="00B57D14" w:rsidP="00B57D14">
      <w:pPr>
        <w:pStyle w:val="ConsPlusNormal"/>
        <w:ind w:firstLine="540"/>
        <w:jc w:val="both"/>
        <w:rPr>
          <w:rFonts w:ascii="Times New Roman" w:hAnsi="Times New Roman" w:cs="Times New Roman"/>
        </w:rPr>
      </w:pPr>
      <w:proofErr w:type="spellStart"/>
      <w:r w:rsidRPr="00B57D14">
        <w:rPr>
          <w:rFonts w:ascii="Times New Roman" w:hAnsi="Times New Roman" w:cs="Times New Roman"/>
        </w:rPr>
        <w:t>з</w:t>
      </w:r>
      <w:proofErr w:type="spellEnd"/>
      <w:r w:rsidRPr="00B57D14">
        <w:rPr>
          <w:rFonts w:ascii="Times New Roman" w:hAnsi="Times New Roman" w:cs="Times New Roman"/>
        </w:rPr>
        <w:t>) нотариально удостоверенное согласие третьих лиц на признание жилого дома садовым домом в случае, если жилой дом обременен правами указанных лиц.</w:t>
      </w:r>
    </w:p>
    <w:p w:rsidR="00B57D14" w:rsidRPr="00B57D14" w:rsidRDefault="00B57D14" w:rsidP="00B57D14">
      <w:pPr>
        <w:pStyle w:val="ConsPlusNormal"/>
        <w:ind w:firstLine="540"/>
        <w:jc w:val="both"/>
        <w:rPr>
          <w:rFonts w:ascii="Times New Roman" w:hAnsi="Times New Roman" w:cs="Times New Roman"/>
        </w:rPr>
      </w:pPr>
      <w:bookmarkStart w:id="10" w:name="P138"/>
      <w:bookmarkEnd w:id="10"/>
      <w:r w:rsidRPr="00B57D14">
        <w:rPr>
          <w:rFonts w:ascii="Times New Roman" w:hAnsi="Times New Roman" w:cs="Times New Roman"/>
        </w:rPr>
        <w:t xml:space="preserve">2.9. </w:t>
      </w:r>
      <w:proofErr w:type="gramStart"/>
      <w:r w:rsidRPr="00B57D14">
        <w:rPr>
          <w:rFonts w:ascii="Times New Roman" w:hAnsi="Times New Roman" w:cs="Times New Roman"/>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w:t>
      </w:r>
      <w:proofErr w:type="gramEnd"/>
      <w:r w:rsidRPr="00B57D14">
        <w:rPr>
          <w:rFonts w:ascii="Times New Roman" w:hAnsi="Times New Roman" w:cs="Times New Roman"/>
        </w:rPr>
        <w:t xml:space="preserve"> находятся указанные </w:t>
      </w:r>
      <w:proofErr w:type="gramStart"/>
      <w:r w:rsidRPr="00B57D14">
        <w:rPr>
          <w:rFonts w:ascii="Times New Roman" w:hAnsi="Times New Roman" w:cs="Times New Roman"/>
        </w:rPr>
        <w:t>документы</w:t>
      </w:r>
      <w:proofErr w:type="gramEnd"/>
      <w:r w:rsidRPr="00B57D14">
        <w:rPr>
          <w:rFonts w:ascii="Times New Roman" w:hAnsi="Times New Roman" w:cs="Times New Roman"/>
        </w:rPr>
        <w:t xml:space="preserve"> и </w:t>
      </w:r>
      <w:proofErr w:type="gramStart"/>
      <w:r w:rsidRPr="00B57D14">
        <w:rPr>
          <w:rFonts w:ascii="Times New Roman" w:hAnsi="Times New Roman" w:cs="Times New Roman"/>
        </w:rPr>
        <w:t>которые</w:t>
      </w:r>
      <w:proofErr w:type="gramEnd"/>
      <w:r w:rsidRPr="00B57D14">
        <w:rPr>
          <w:rFonts w:ascii="Times New Roman" w:hAnsi="Times New Roman" w:cs="Times New Roman"/>
        </w:rPr>
        <w:t xml:space="preserve"> заявитель вправе представить по собственной инициативе:</w:t>
      </w:r>
    </w:p>
    <w:p w:rsidR="00B57D14" w:rsidRPr="00B57D14" w:rsidRDefault="00B57D14" w:rsidP="00B57D14">
      <w:pPr>
        <w:pStyle w:val="ConsPlusNormal"/>
        <w:ind w:firstLine="540"/>
        <w:jc w:val="both"/>
        <w:rPr>
          <w:rFonts w:ascii="Times New Roman" w:hAnsi="Times New Roman" w:cs="Times New Roman"/>
        </w:rPr>
      </w:pPr>
      <w:proofErr w:type="gramStart"/>
      <w:r w:rsidRPr="00B57D14">
        <w:rPr>
          <w:rFonts w:ascii="Times New Roman" w:hAnsi="Times New Roman" w:cs="Times New Roman"/>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содержащая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w:t>
      </w:r>
      <w:proofErr w:type="gramEnd"/>
      <w:r w:rsidRPr="00B57D14">
        <w:rPr>
          <w:rFonts w:ascii="Times New Roman" w:hAnsi="Times New Roman" w:cs="Times New Roman"/>
        </w:rPr>
        <w:t xml:space="preserve"> </w:t>
      </w:r>
      <w:proofErr w:type="gramStart"/>
      <w:r w:rsidRPr="00B57D14">
        <w:rPr>
          <w:rFonts w:ascii="Times New Roman" w:hAnsi="Times New Roman" w:cs="Times New Roman"/>
        </w:rPr>
        <w:t>реестре</w:t>
      </w:r>
      <w:proofErr w:type="gramEnd"/>
      <w:r w:rsidRPr="00B57D14">
        <w:rPr>
          <w:rFonts w:ascii="Times New Roman" w:hAnsi="Times New Roman" w:cs="Times New Roman"/>
        </w:rPr>
        <w:t xml:space="preserve"> недвижимости, или нотариально заверенная копия такого документа.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В случае подачи документов от представителя Заявителя с ролью "юридическое лицо", "индивидуальный предприниматель" дополнительно </w:t>
      </w:r>
      <w:proofErr w:type="gramStart"/>
      <w:r w:rsidRPr="00B57D14">
        <w:rPr>
          <w:rFonts w:ascii="Times New Roman" w:hAnsi="Times New Roman" w:cs="Times New Roman"/>
        </w:rPr>
        <w:t>предоставляются документы</w:t>
      </w:r>
      <w:proofErr w:type="gramEnd"/>
      <w:r w:rsidRPr="00B57D14">
        <w:rPr>
          <w:rFonts w:ascii="Times New Roman" w:hAnsi="Times New Roman" w:cs="Times New Roman"/>
        </w:rPr>
        <w:t>,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rPr>
        <w:t>выписка из Единого государственного реестра юридических лиц;</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выписка из Единого государственного реестра индивидуальных предпринимателей.</w:t>
      </w:r>
    </w:p>
    <w:p w:rsidR="00B57D14" w:rsidRPr="00B65442" w:rsidRDefault="00B57D14" w:rsidP="00B57D14">
      <w:pPr>
        <w:pStyle w:val="ConsPlusNormal"/>
        <w:ind w:firstLine="540"/>
        <w:jc w:val="both"/>
        <w:rPr>
          <w:rFonts w:ascii="Times New Roman" w:hAnsi="Times New Roman" w:cs="Times New Roman"/>
          <w:color w:val="000000" w:themeColor="text1"/>
        </w:rPr>
      </w:pPr>
      <w:bookmarkStart w:id="11" w:name="P143"/>
      <w:bookmarkEnd w:id="11"/>
      <w:r w:rsidRPr="00B65442">
        <w:rPr>
          <w:rFonts w:ascii="Times New Roman" w:hAnsi="Times New Roman" w:cs="Times New Roman"/>
          <w:color w:val="000000" w:themeColor="text1"/>
        </w:rPr>
        <w:t xml:space="preserve">2.10. Регистрация заявления, представленного в Уполномоченный орган способами, указанными в </w:t>
      </w:r>
      <w:hyperlink w:anchor="P106">
        <w:r w:rsidRPr="00B65442">
          <w:rPr>
            <w:rFonts w:ascii="Times New Roman" w:hAnsi="Times New Roman" w:cs="Times New Roman"/>
            <w:color w:val="000000" w:themeColor="text1"/>
          </w:rPr>
          <w:t>пункте 2.4</w:t>
        </w:r>
      </w:hyperlink>
      <w:r w:rsidRPr="00B65442">
        <w:rPr>
          <w:rFonts w:ascii="Times New Roman" w:hAnsi="Times New Roman" w:cs="Times New Roman"/>
          <w:color w:val="000000" w:themeColor="text1"/>
        </w:rPr>
        <w:t xml:space="preserve"> настоящего Административного регламента, осуществляется не позднее одного рабочего дня, следующего за днем его поступления.</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В случае направления заявления в электронной форме способом, указанным в </w:t>
      </w:r>
      <w:hyperlink w:anchor="P107">
        <w:r w:rsidRPr="00B65442">
          <w:rPr>
            <w:rFonts w:ascii="Times New Roman" w:hAnsi="Times New Roman" w:cs="Times New Roman"/>
            <w:color w:val="000000" w:themeColor="text1"/>
          </w:rPr>
          <w:t>подпункте "а" пункта 2.4</w:t>
        </w:r>
      </w:hyperlink>
      <w:r w:rsidRPr="00B65442">
        <w:rPr>
          <w:rFonts w:ascii="Times New Roman" w:hAnsi="Times New Roman" w:cs="Times New Roman"/>
          <w:color w:val="000000" w:themeColor="text1"/>
        </w:rPr>
        <w:t xml:space="preserve"> настоящего Административного регламента, вне рабочего времени Уполномоченного органа либо в выходной, нерабочий праздничный день днем поступления заявления считается первый рабочий день, следующий за днем направления указанного заявления.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2.11. Срок предоставления муниципальной услуги составляет не более десяти рабочих дней со дня поступления заявления в Уполномоченный орган.</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2.12.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rPr>
        <w:t xml:space="preserve">Для </w:t>
      </w:r>
      <w:proofErr w:type="spellStart"/>
      <w:r w:rsidRPr="00B57D14">
        <w:rPr>
          <w:rFonts w:ascii="Times New Roman" w:hAnsi="Times New Roman" w:cs="Times New Roman"/>
        </w:rPr>
        <w:t>подуслуги</w:t>
      </w:r>
      <w:proofErr w:type="spellEnd"/>
      <w:r w:rsidRPr="00B57D14">
        <w:rPr>
          <w:rFonts w:ascii="Times New Roman" w:hAnsi="Times New Roman" w:cs="Times New Roman"/>
        </w:rPr>
        <w:t xml:space="preserve"> "</w:t>
      </w:r>
      <w:r w:rsidRPr="00B65442">
        <w:rPr>
          <w:rFonts w:ascii="Times New Roman" w:hAnsi="Times New Roman" w:cs="Times New Roman"/>
          <w:color w:val="000000" w:themeColor="text1"/>
        </w:rPr>
        <w:t>Признание садового дома жилым домом":</w:t>
      </w:r>
    </w:p>
    <w:p w:rsidR="00B57D14" w:rsidRPr="00B65442" w:rsidRDefault="00B57D14" w:rsidP="00B57D14">
      <w:pPr>
        <w:pStyle w:val="ConsPlusNormal"/>
        <w:ind w:firstLine="540"/>
        <w:jc w:val="both"/>
        <w:rPr>
          <w:rFonts w:ascii="Times New Roman" w:hAnsi="Times New Roman" w:cs="Times New Roman"/>
          <w:color w:val="000000" w:themeColor="text1"/>
        </w:rPr>
      </w:pPr>
      <w:bookmarkStart w:id="12" w:name="P148"/>
      <w:bookmarkEnd w:id="12"/>
      <w:proofErr w:type="gramStart"/>
      <w:r w:rsidRPr="00B65442">
        <w:rPr>
          <w:rFonts w:ascii="Times New Roman" w:hAnsi="Times New Roman" w:cs="Times New Roman"/>
          <w:color w:val="000000" w:themeColor="text1"/>
        </w:rPr>
        <w:t xml:space="preserve">1) непредставление Заявителем </w:t>
      </w:r>
      <w:hyperlink w:anchor="P414">
        <w:r w:rsidRPr="00B65442">
          <w:rPr>
            <w:rFonts w:ascii="Times New Roman" w:hAnsi="Times New Roman" w:cs="Times New Roman"/>
            <w:color w:val="000000" w:themeColor="text1"/>
          </w:rPr>
          <w:t>заявления</w:t>
        </w:r>
      </w:hyperlink>
      <w:r w:rsidRPr="00B65442">
        <w:rPr>
          <w:rFonts w:ascii="Times New Roman" w:hAnsi="Times New Roman" w:cs="Times New Roman"/>
          <w:color w:val="000000" w:themeColor="text1"/>
        </w:rPr>
        <w:t xml:space="preserve"> о предоставлении муниципальной услуги, заполненного по форме, установленной приложением 1 к Административному регламенту,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33">
        <w:r w:rsidRPr="00B65442">
          <w:rPr>
            <w:rFonts w:ascii="Times New Roman" w:hAnsi="Times New Roman" w:cs="Times New Roman"/>
            <w:color w:val="000000" w:themeColor="text1"/>
          </w:rPr>
          <w:t>частью 2 статьи 5</w:t>
        </w:r>
      </w:hyperlink>
      <w:r w:rsidRPr="00B65442">
        <w:rPr>
          <w:rFonts w:ascii="Times New Roman" w:hAnsi="Times New Roman" w:cs="Times New Roman"/>
          <w:color w:val="000000" w:themeColor="text1"/>
        </w:rPr>
        <w:t xml:space="preserve">, </w:t>
      </w:r>
      <w:hyperlink r:id="rId34">
        <w:r w:rsidRPr="00B65442">
          <w:rPr>
            <w:rFonts w:ascii="Times New Roman" w:hAnsi="Times New Roman" w:cs="Times New Roman"/>
            <w:color w:val="000000" w:themeColor="text1"/>
          </w:rPr>
          <w:t>статьями 7</w:t>
        </w:r>
      </w:hyperlink>
      <w:r w:rsidRPr="00B65442">
        <w:rPr>
          <w:rFonts w:ascii="Times New Roman" w:hAnsi="Times New Roman" w:cs="Times New Roman"/>
          <w:color w:val="000000" w:themeColor="text1"/>
        </w:rPr>
        <w:t xml:space="preserve">, </w:t>
      </w:r>
      <w:hyperlink r:id="rId35">
        <w:r w:rsidRPr="00B65442">
          <w:rPr>
            <w:rFonts w:ascii="Times New Roman" w:hAnsi="Times New Roman" w:cs="Times New Roman"/>
            <w:color w:val="000000" w:themeColor="text1"/>
          </w:rPr>
          <w:t>8</w:t>
        </w:r>
      </w:hyperlink>
      <w:r w:rsidRPr="00B65442">
        <w:rPr>
          <w:rFonts w:ascii="Times New Roman" w:hAnsi="Times New Roman" w:cs="Times New Roman"/>
          <w:color w:val="000000" w:themeColor="text1"/>
        </w:rPr>
        <w:t xml:space="preserve"> и </w:t>
      </w:r>
      <w:hyperlink r:id="rId36">
        <w:r w:rsidRPr="00B65442">
          <w:rPr>
            <w:rFonts w:ascii="Times New Roman" w:hAnsi="Times New Roman" w:cs="Times New Roman"/>
            <w:color w:val="000000" w:themeColor="text1"/>
          </w:rPr>
          <w:t>10</w:t>
        </w:r>
      </w:hyperlink>
      <w:r w:rsidRPr="00B65442">
        <w:rPr>
          <w:rFonts w:ascii="Times New Roman" w:hAnsi="Times New Roman" w:cs="Times New Roman"/>
          <w:color w:val="000000" w:themeColor="text1"/>
        </w:rPr>
        <w:t xml:space="preserve"> Федерального закона от 30.12.2009 N 384-ФЗ "Технический регламент о безопасности зданий и сооружений", выданное индивидуальным предпринимателем или юридическим</w:t>
      </w:r>
      <w:proofErr w:type="gramEnd"/>
      <w:r w:rsidRPr="00B65442">
        <w:rPr>
          <w:rFonts w:ascii="Times New Roman" w:hAnsi="Times New Roman" w:cs="Times New Roman"/>
          <w:color w:val="000000" w:themeColor="text1"/>
        </w:rPr>
        <w:t xml:space="preserve"> лицом, которые являются членами саморегулируемой организации в области инженерных изысканий;</w:t>
      </w:r>
    </w:p>
    <w:p w:rsidR="00B57D14" w:rsidRPr="00B57D14" w:rsidRDefault="00B57D14" w:rsidP="00B57D14">
      <w:pPr>
        <w:pStyle w:val="ConsPlusNormal"/>
        <w:ind w:firstLine="540"/>
        <w:jc w:val="both"/>
        <w:rPr>
          <w:rFonts w:ascii="Times New Roman" w:hAnsi="Times New Roman" w:cs="Times New Roman"/>
        </w:rPr>
      </w:pPr>
      <w:bookmarkStart w:id="13" w:name="P149"/>
      <w:bookmarkEnd w:id="13"/>
      <w:r w:rsidRPr="00B65442">
        <w:rPr>
          <w:rFonts w:ascii="Times New Roman" w:hAnsi="Times New Roman" w:cs="Times New Roman"/>
          <w:color w:val="000000" w:themeColor="text1"/>
        </w:rPr>
        <w:t>2) поступление в Уполномоченный орган сведений, содержащихся</w:t>
      </w:r>
      <w:r w:rsidRPr="00B57D14">
        <w:rPr>
          <w:rFonts w:ascii="Times New Roman" w:hAnsi="Times New Roman" w:cs="Times New Roman"/>
        </w:rPr>
        <w:t xml:space="preserve"> в Едином государственном реестре недвижимости, о зарегистрированном праве собственности на садовый дом лица, не являющегося Заявителем;</w:t>
      </w:r>
    </w:p>
    <w:p w:rsidR="00B57D14" w:rsidRPr="00B57D14" w:rsidRDefault="00B57D14" w:rsidP="00B57D14">
      <w:pPr>
        <w:pStyle w:val="ConsPlusNormal"/>
        <w:ind w:firstLine="540"/>
        <w:jc w:val="both"/>
        <w:rPr>
          <w:rFonts w:ascii="Times New Roman" w:hAnsi="Times New Roman" w:cs="Times New Roman"/>
        </w:rPr>
      </w:pPr>
      <w:bookmarkStart w:id="14" w:name="P150"/>
      <w:bookmarkEnd w:id="14"/>
      <w:r w:rsidRPr="00B57D14">
        <w:rPr>
          <w:rFonts w:ascii="Times New Roman" w:hAnsi="Times New Roman" w:cs="Times New Roman"/>
        </w:rPr>
        <w:t>3) непредставление Заявителем правоустанавливающего документа на объект недвижимости или нотариально заверенной копии такого документа в течение 15 календарных дней после поступления в Уполномоченный орган уведомления об отсутствии в Едином государственном реестре недвижимости сведений о зарегистрированных правах на садовый дом;</w:t>
      </w:r>
    </w:p>
    <w:p w:rsidR="00B57D14" w:rsidRPr="00B57D14" w:rsidRDefault="00B57D14" w:rsidP="00B57D14">
      <w:pPr>
        <w:pStyle w:val="ConsPlusNormal"/>
        <w:ind w:firstLine="540"/>
        <w:jc w:val="both"/>
        <w:rPr>
          <w:rFonts w:ascii="Times New Roman" w:hAnsi="Times New Roman" w:cs="Times New Roman"/>
        </w:rPr>
      </w:pPr>
      <w:bookmarkStart w:id="15" w:name="P151"/>
      <w:bookmarkEnd w:id="15"/>
      <w:r w:rsidRPr="00B57D14">
        <w:rPr>
          <w:rFonts w:ascii="Times New Roman" w:hAnsi="Times New Roman" w:cs="Times New Roman"/>
        </w:rPr>
        <w:t>4) непредставление Заявителем нотариально удостоверенного согласия третьих лиц в случае, если садовый дом обременен правами указанных лиц;</w:t>
      </w:r>
    </w:p>
    <w:p w:rsidR="00B57D14" w:rsidRPr="00B57D14" w:rsidRDefault="00B57D14" w:rsidP="00B57D14">
      <w:pPr>
        <w:pStyle w:val="ConsPlusNormal"/>
        <w:ind w:firstLine="540"/>
        <w:jc w:val="both"/>
        <w:rPr>
          <w:rFonts w:ascii="Times New Roman" w:hAnsi="Times New Roman" w:cs="Times New Roman"/>
        </w:rPr>
      </w:pPr>
      <w:bookmarkStart w:id="16" w:name="P152"/>
      <w:bookmarkEnd w:id="16"/>
      <w:r w:rsidRPr="00B57D14">
        <w:rPr>
          <w:rFonts w:ascii="Times New Roman" w:hAnsi="Times New Roman" w:cs="Times New Roman"/>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B57D14" w:rsidRPr="00B57D14" w:rsidRDefault="00B57D14" w:rsidP="00B57D14">
      <w:pPr>
        <w:pStyle w:val="ConsPlusNormal"/>
        <w:ind w:firstLine="540"/>
        <w:jc w:val="both"/>
        <w:rPr>
          <w:rFonts w:ascii="Times New Roman" w:hAnsi="Times New Roman" w:cs="Times New Roman"/>
        </w:rPr>
      </w:pPr>
      <w:bookmarkStart w:id="17" w:name="P153"/>
      <w:bookmarkEnd w:id="17"/>
      <w:r w:rsidRPr="00B57D14">
        <w:rPr>
          <w:rFonts w:ascii="Times New Roman" w:hAnsi="Times New Roman" w:cs="Times New Roman"/>
        </w:rPr>
        <w:t>6) размещение садового дома на земельном участке, расположенном в границах зоны затопления, подтопления;</w:t>
      </w:r>
    </w:p>
    <w:p w:rsidR="00B57D14" w:rsidRPr="00B57D14" w:rsidRDefault="00B57D14" w:rsidP="00B57D14">
      <w:pPr>
        <w:pStyle w:val="ConsPlusNormal"/>
        <w:ind w:firstLine="540"/>
        <w:jc w:val="both"/>
        <w:rPr>
          <w:rFonts w:ascii="Times New Roman" w:hAnsi="Times New Roman" w:cs="Times New Roman"/>
        </w:rPr>
      </w:pPr>
      <w:bookmarkStart w:id="18" w:name="P154"/>
      <w:bookmarkEnd w:id="18"/>
      <w:r w:rsidRPr="00B57D14">
        <w:rPr>
          <w:rFonts w:ascii="Times New Roman" w:hAnsi="Times New Roman" w:cs="Times New Roman"/>
        </w:rPr>
        <w:t>7) отсутствие документов (сведений), предусмотренных нормативными правовыми актами Российской Федерации;</w:t>
      </w:r>
    </w:p>
    <w:p w:rsidR="00B57D14" w:rsidRDefault="00B57D14" w:rsidP="00B57D14">
      <w:pPr>
        <w:pStyle w:val="ConsPlusNormal"/>
        <w:ind w:firstLine="540"/>
        <w:jc w:val="both"/>
        <w:rPr>
          <w:rFonts w:ascii="Times New Roman" w:hAnsi="Times New Roman" w:cs="Times New Roman"/>
          <w:color w:val="000000" w:themeColor="text1"/>
        </w:rPr>
      </w:pPr>
      <w:bookmarkStart w:id="19" w:name="P155"/>
      <w:bookmarkEnd w:id="19"/>
      <w:r w:rsidRPr="00B57D14">
        <w:rPr>
          <w:rFonts w:ascii="Times New Roman" w:hAnsi="Times New Roman" w:cs="Times New Roman"/>
        </w:rPr>
        <w:lastRenderedPageBreak/>
        <w:t xml:space="preserve">8) документы (сведения), представленные Заявителем, противоречат документам (сведениям), полученным в рамках </w:t>
      </w:r>
      <w:r w:rsidRPr="00B65442">
        <w:rPr>
          <w:rFonts w:ascii="Times New Roman" w:hAnsi="Times New Roman" w:cs="Times New Roman"/>
          <w:color w:val="000000" w:themeColor="text1"/>
        </w:rPr>
        <w:t>межведомственного взаимодействия.</w:t>
      </w:r>
    </w:p>
    <w:p w:rsidR="005E0991" w:rsidRPr="00B65442" w:rsidRDefault="006C40DA" w:rsidP="00B57D14">
      <w:pPr>
        <w:pStyle w:val="ConsPlusNormal"/>
        <w:ind w:firstLine="540"/>
        <w:jc w:val="both"/>
        <w:rPr>
          <w:rFonts w:ascii="Times New Roman" w:hAnsi="Times New Roman" w:cs="Times New Roman"/>
          <w:color w:val="000000" w:themeColor="text1"/>
        </w:rPr>
      </w:pPr>
      <w:r>
        <w:rPr>
          <w:rFonts w:ascii="Times New Roman" w:hAnsi="Times New Roman" w:cs="Times New Roman"/>
          <w:color w:val="000000" w:themeColor="text1"/>
        </w:rPr>
        <w:t xml:space="preserve">9) </w:t>
      </w:r>
      <w:r w:rsidRPr="006C40DA">
        <w:rPr>
          <w:rFonts w:ascii="Times New Roman" w:hAnsi="Times New Roman" w:cs="Times New Roman"/>
          <w:sz w:val="22"/>
          <w:szCs w:val="26"/>
        </w:rPr>
        <w:t xml:space="preserve">заявитель не соответствует </w:t>
      </w:r>
      <w:r w:rsidRPr="006C40DA">
        <w:rPr>
          <w:rStyle w:val="match"/>
          <w:rFonts w:ascii="Times New Roman" w:hAnsi="Times New Roman" w:cs="Times New Roman"/>
          <w:sz w:val="22"/>
          <w:szCs w:val="26"/>
        </w:rPr>
        <w:t>категории</w:t>
      </w:r>
      <w:r w:rsidRPr="006C40DA">
        <w:rPr>
          <w:rFonts w:ascii="Times New Roman" w:hAnsi="Times New Roman" w:cs="Times New Roman"/>
          <w:sz w:val="22"/>
          <w:szCs w:val="26"/>
        </w:rPr>
        <w:t xml:space="preserve"> лиц, имеющих право на предоставление муниципальной услуги.</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Для </w:t>
      </w:r>
      <w:proofErr w:type="spellStart"/>
      <w:r w:rsidRPr="00B65442">
        <w:rPr>
          <w:rFonts w:ascii="Times New Roman" w:hAnsi="Times New Roman" w:cs="Times New Roman"/>
          <w:color w:val="000000" w:themeColor="text1"/>
        </w:rPr>
        <w:t>подуслуги</w:t>
      </w:r>
      <w:proofErr w:type="spellEnd"/>
      <w:r w:rsidRPr="00B65442">
        <w:rPr>
          <w:rFonts w:ascii="Times New Roman" w:hAnsi="Times New Roman" w:cs="Times New Roman"/>
          <w:color w:val="000000" w:themeColor="text1"/>
        </w:rPr>
        <w:t xml:space="preserve"> "Признание жилого дома садовым домом":</w:t>
      </w:r>
    </w:p>
    <w:p w:rsidR="00B57D14" w:rsidRPr="00B57D14" w:rsidRDefault="006C40DA" w:rsidP="00B57D14">
      <w:pPr>
        <w:pStyle w:val="ConsPlusNormal"/>
        <w:ind w:firstLine="540"/>
        <w:jc w:val="both"/>
        <w:rPr>
          <w:rFonts w:ascii="Times New Roman" w:hAnsi="Times New Roman" w:cs="Times New Roman"/>
        </w:rPr>
      </w:pPr>
      <w:bookmarkStart w:id="20" w:name="P157"/>
      <w:bookmarkEnd w:id="20"/>
      <w:r>
        <w:rPr>
          <w:rFonts w:ascii="Times New Roman" w:hAnsi="Times New Roman" w:cs="Times New Roman"/>
          <w:color w:val="000000" w:themeColor="text1"/>
        </w:rPr>
        <w:t>10</w:t>
      </w:r>
      <w:r w:rsidR="00B57D14" w:rsidRPr="00B65442">
        <w:rPr>
          <w:rFonts w:ascii="Times New Roman" w:hAnsi="Times New Roman" w:cs="Times New Roman"/>
          <w:color w:val="000000" w:themeColor="text1"/>
        </w:rPr>
        <w:t xml:space="preserve">) непредставление Заявителем </w:t>
      </w:r>
      <w:hyperlink w:anchor="P414">
        <w:r w:rsidR="00B57D14" w:rsidRPr="00B65442">
          <w:rPr>
            <w:rFonts w:ascii="Times New Roman" w:hAnsi="Times New Roman" w:cs="Times New Roman"/>
            <w:color w:val="000000" w:themeColor="text1"/>
          </w:rPr>
          <w:t>заявления</w:t>
        </w:r>
      </w:hyperlink>
      <w:r w:rsidR="00B57D14" w:rsidRPr="00B65442">
        <w:rPr>
          <w:rFonts w:ascii="Times New Roman" w:hAnsi="Times New Roman" w:cs="Times New Roman"/>
          <w:color w:val="000000" w:themeColor="text1"/>
        </w:rPr>
        <w:t xml:space="preserve"> о предоставлении муниципальной услуги, заполненного по форме, установленной приложением 1 к Административному регламенту</w:t>
      </w:r>
      <w:r w:rsidR="00B57D14" w:rsidRPr="00B57D14">
        <w:rPr>
          <w:rFonts w:ascii="Times New Roman" w:hAnsi="Times New Roman" w:cs="Times New Roman"/>
        </w:rPr>
        <w:t>;</w:t>
      </w:r>
    </w:p>
    <w:p w:rsidR="00B57D14" w:rsidRPr="00B57D14" w:rsidRDefault="006C40DA" w:rsidP="00B57D14">
      <w:pPr>
        <w:pStyle w:val="ConsPlusNormal"/>
        <w:ind w:firstLine="540"/>
        <w:jc w:val="both"/>
        <w:rPr>
          <w:rFonts w:ascii="Times New Roman" w:hAnsi="Times New Roman" w:cs="Times New Roman"/>
        </w:rPr>
      </w:pPr>
      <w:bookmarkStart w:id="21" w:name="P158"/>
      <w:bookmarkEnd w:id="21"/>
      <w:r>
        <w:rPr>
          <w:rFonts w:ascii="Times New Roman" w:hAnsi="Times New Roman" w:cs="Times New Roman"/>
        </w:rPr>
        <w:t>11</w:t>
      </w:r>
      <w:r w:rsidR="00B57D14" w:rsidRPr="00B57D14">
        <w:rPr>
          <w:rFonts w:ascii="Times New Roman" w:hAnsi="Times New Roman" w:cs="Times New Roman"/>
        </w:rPr>
        <w:t>) поступление в Уполномоченный орган сведений, содержащихся в Едином государственном реестре недвижимости о зарегистрированных правах на жилой дом;</w:t>
      </w:r>
    </w:p>
    <w:p w:rsidR="00B57D14" w:rsidRPr="00B57D14" w:rsidRDefault="006C40DA" w:rsidP="00B57D14">
      <w:pPr>
        <w:pStyle w:val="ConsPlusNormal"/>
        <w:ind w:firstLine="540"/>
        <w:jc w:val="both"/>
        <w:rPr>
          <w:rFonts w:ascii="Times New Roman" w:hAnsi="Times New Roman" w:cs="Times New Roman"/>
        </w:rPr>
      </w:pPr>
      <w:bookmarkStart w:id="22" w:name="P159"/>
      <w:bookmarkEnd w:id="22"/>
      <w:r>
        <w:rPr>
          <w:rFonts w:ascii="Times New Roman" w:hAnsi="Times New Roman" w:cs="Times New Roman"/>
        </w:rPr>
        <w:t>12</w:t>
      </w:r>
      <w:r w:rsidR="00B57D14" w:rsidRPr="00B57D14">
        <w:rPr>
          <w:rFonts w:ascii="Times New Roman" w:hAnsi="Times New Roman" w:cs="Times New Roman"/>
        </w:rPr>
        <w:t>) непредставление Заявителем правоустанавливающего документа на объект недвижимости или нотариально заверенной копии такого документа в течение 15 календарных дней после поступления в Уполномоченный орган уведомления об отсутствии в Едином государственном реестре недвижимости сведений о зарегистрированных правах на жилой дом;</w:t>
      </w:r>
    </w:p>
    <w:p w:rsidR="00B57D14" w:rsidRPr="00B57D14" w:rsidRDefault="006C40DA" w:rsidP="00B57D14">
      <w:pPr>
        <w:pStyle w:val="ConsPlusNormal"/>
        <w:ind w:firstLine="540"/>
        <w:jc w:val="both"/>
        <w:rPr>
          <w:rFonts w:ascii="Times New Roman" w:hAnsi="Times New Roman" w:cs="Times New Roman"/>
        </w:rPr>
      </w:pPr>
      <w:bookmarkStart w:id="23" w:name="P160"/>
      <w:bookmarkEnd w:id="23"/>
      <w:r>
        <w:rPr>
          <w:rFonts w:ascii="Times New Roman" w:hAnsi="Times New Roman" w:cs="Times New Roman"/>
        </w:rPr>
        <w:t>13</w:t>
      </w:r>
      <w:r w:rsidR="00B57D14" w:rsidRPr="00B57D14">
        <w:rPr>
          <w:rFonts w:ascii="Times New Roman" w:hAnsi="Times New Roman" w:cs="Times New Roman"/>
        </w:rPr>
        <w:t>) непредставление Заявителем нотариально удостоверенного согласия третьих лиц в случае, если жилой дом обременен правами указанных лиц;</w:t>
      </w:r>
    </w:p>
    <w:p w:rsidR="00B57D14" w:rsidRPr="00B57D14" w:rsidRDefault="006C40DA" w:rsidP="00B57D14">
      <w:pPr>
        <w:pStyle w:val="ConsPlusNormal"/>
        <w:ind w:firstLine="540"/>
        <w:jc w:val="both"/>
        <w:rPr>
          <w:rFonts w:ascii="Times New Roman" w:hAnsi="Times New Roman" w:cs="Times New Roman"/>
        </w:rPr>
      </w:pPr>
      <w:bookmarkStart w:id="24" w:name="P161"/>
      <w:bookmarkEnd w:id="24"/>
      <w:r>
        <w:rPr>
          <w:rFonts w:ascii="Times New Roman" w:hAnsi="Times New Roman" w:cs="Times New Roman"/>
        </w:rPr>
        <w:t>14</w:t>
      </w:r>
      <w:r w:rsidR="00B57D14" w:rsidRPr="00B57D14">
        <w:rPr>
          <w:rFonts w:ascii="Times New Roman" w:hAnsi="Times New Roman" w:cs="Times New Roman"/>
        </w:rPr>
        <w:t>) размещение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B57D14" w:rsidRPr="00B57D14" w:rsidRDefault="006C40DA" w:rsidP="00B57D14">
      <w:pPr>
        <w:pStyle w:val="ConsPlusNormal"/>
        <w:ind w:firstLine="540"/>
        <w:jc w:val="both"/>
        <w:rPr>
          <w:rFonts w:ascii="Times New Roman" w:hAnsi="Times New Roman" w:cs="Times New Roman"/>
        </w:rPr>
      </w:pPr>
      <w:bookmarkStart w:id="25" w:name="P162"/>
      <w:bookmarkEnd w:id="25"/>
      <w:r>
        <w:rPr>
          <w:rFonts w:ascii="Times New Roman" w:hAnsi="Times New Roman" w:cs="Times New Roman"/>
        </w:rPr>
        <w:t>15</w:t>
      </w:r>
      <w:r w:rsidR="00B57D14" w:rsidRPr="00B57D14">
        <w:rPr>
          <w:rFonts w:ascii="Times New Roman" w:hAnsi="Times New Roman" w:cs="Times New Roman"/>
        </w:rPr>
        <w:t>) использование жилого дома Заявителем или иным лицом в качестве места постоянного проживания;</w:t>
      </w:r>
    </w:p>
    <w:p w:rsidR="00B57D14" w:rsidRPr="00B57D14" w:rsidRDefault="006C40DA" w:rsidP="00B57D14">
      <w:pPr>
        <w:pStyle w:val="ConsPlusNormal"/>
        <w:ind w:firstLine="540"/>
        <w:jc w:val="both"/>
        <w:rPr>
          <w:rFonts w:ascii="Times New Roman" w:hAnsi="Times New Roman" w:cs="Times New Roman"/>
        </w:rPr>
      </w:pPr>
      <w:bookmarkStart w:id="26" w:name="P163"/>
      <w:bookmarkEnd w:id="26"/>
      <w:r>
        <w:rPr>
          <w:rFonts w:ascii="Times New Roman" w:hAnsi="Times New Roman" w:cs="Times New Roman"/>
        </w:rPr>
        <w:t>16</w:t>
      </w:r>
      <w:r w:rsidR="00B57D14" w:rsidRPr="00B57D14">
        <w:rPr>
          <w:rFonts w:ascii="Times New Roman" w:hAnsi="Times New Roman" w:cs="Times New Roman"/>
        </w:rPr>
        <w:t>) отсутствие документов (сведений), предусмотренных нормативными правовыми актами Российской Федерации;</w:t>
      </w:r>
    </w:p>
    <w:p w:rsidR="00B57D14" w:rsidRDefault="006C40DA" w:rsidP="00B57D14">
      <w:pPr>
        <w:pStyle w:val="ConsPlusNormal"/>
        <w:ind w:firstLine="540"/>
        <w:jc w:val="both"/>
        <w:rPr>
          <w:rFonts w:ascii="Times New Roman" w:hAnsi="Times New Roman" w:cs="Times New Roman"/>
        </w:rPr>
      </w:pPr>
      <w:bookmarkStart w:id="27" w:name="P164"/>
      <w:bookmarkEnd w:id="27"/>
      <w:r>
        <w:rPr>
          <w:rFonts w:ascii="Times New Roman" w:hAnsi="Times New Roman" w:cs="Times New Roman"/>
        </w:rPr>
        <w:t>17</w:t>
      </w:r>
      <w:r w:rsidR="00B57D14" w:rsidRPr="00B57D14">
        <w:rPr>
          <w:rFonts w:ascii="Times New Roman" w:hAnsi="Times New Roman" w:cs="Times New Roman"/>
        </w:rPr>
        <w:t>) документы (сведения), представленные Заявителем, противоречат документам (сведениям), полученным в рамках межведомственного взаимодействия.</w:t>
      </w:r>
    </w:p>
    <w:p w:rsidR="006C40DA" w:rsidRPr="00B57D14" w:rsidRDefault="006C40DA" w:rsidP="00B57D14">
      <w:pPr>
        <w:pStyle w:val="ConsPlusNormal"/>
        <w:ind w:firstLine="540"/>
        <w:jc w:val="both"/>
        <w:rPr>
          <w:rFonts w:ascii="Times New Roman" w:hAnsi="Times New Roman" w:cs="Times New Roman"/>
        </w:rPr>
      </w:pPr>
      <w:r>
        <w:rPr>
          <w:rFonts w:ascii="Times New Roman" w:hAnsi="Times New Roman" w:cs="Times New Roman"/>
        </w:rPr>
        <w:t xml:space="preserve">18) </w:t>
      </w:r>
      <w:r w:rsidRPr="006C40DA">
        <w:rPr>
          <w:rFonts w:ascii="Times New Roman" w:hAnsi="Times New Roman" w:cs="Times New Roman"/>
          <w:sz w:val="22"/>
          <w:szCs w:val="26"/>
        </w:rPr>
        <w:t xml:space="preserve">заявитель не соответствует </w:t>
      </w:r>
      <w:r w:rsidRPr="006C40DA">
        <w:rPr>
          <w:rStyle w:val="match"/>
          <w:rFonts w:ascii="Times New Roman" w:hAnsi="Times New Roman" w:cs="Times New Roman"/>
          <w:sz w:val="22"/>
          <w:szCs w:val="26"/>
        </w:rPr>
        <w:t>категории</w:t>
      </w:r>
      <w:r w:rsidRPr="006C40DA">
        <w:rPr>
          <w:rFonts w:ascii="Times New Roman" w:hAnsi="Times New Roman" w:cs="Times New Roman"/>
          <w:sz w:val="22"/>
          <w:szCs w:val="26"/>
        </w:rPr>
        <w:t xml:space="preserve"> лиц, имеющих право на предоставление муниципальной услуги.</w:t>
      </w:r>
    </w:p>
    <w:p w:rsidR="00B57D14" w:rsidRPr="00B57D14" w:rsidRDefault="00B57D14" w:rsidP="00B57D14">
      <w:pPr>
        <w:pStyle w:val="ConsPlusNormal"/>
        <w:ind w:firstLine="540"/>
        <w:jc w:val="both"/>
        <w:rPr>
          <w:rFonts w:ascii="Times New Roman" w:hAnsi="Times New Roman" w:cs="Times New Roman"/>
        </w:rPr>
      </w:pPr>
      <w:bookmarkStart w:id="28" w:name="P165"/>
      <w:bookmarkEnd w:id="28"/>
      <w:r w:rsidRPr="00B57D14">
        <w:rPr>
          <w:rFonts w:ascii="Times New Roman" w:hAnsi="Times New Roman" w:cs="Times New Roman"/>
        </w:rPr>
        <w:t xml:space="preserve">2.13. Исчерпывающий перечень оснований для отказа в </w:t>
      </w:r>
      <w:r w:rsidRPr="00B65442">
        <w:rPr>
          <w:rFonts w:ascii="Times New Roman" w:hAnsi="Times New Roman" w:cs="Times New Roman"/>
          <w:color w:val="000000" w:themeColor="text1"/>
        </w:rPr>
        <w:t xml:space="preserve">приеме документов, указанных в </w:t>
      </w:r>
      <w:hyperlink w:anchor="P122">
        <w:r w:rsidRPr="00B65442">
          <w:rPr>
            <w:rFonts w:ascii="Times New Roman" w:hAnsi="Times New Roman" w:cs="Times New Roman"/>
            <w:color w:val="000000" w:themeColor="text1"/>
          </w:rPr>
          <w:t>пункте 2.8</w:t>
        </w:r>
      </w:hyperlink>
      <w:r w:rsidRPr="00B65442">
        <w:rPr>
          <w:rFonts w:ascii="Times New Roman" w:hAnsi="Times New Roman" w:cs="Times New Roman"/>
          <w:color w:val="000000" w:themeColor="text1"/>
        </w:rPr>
        <w:t xml:space="preserve"> настоящего</w:t>
      </w:r>
      <w:r w:rsidRPr="00B57D14">
        <w:rPr>
          <w:rFonts w:ascii="Times New Roman" w:hAnsi="Times New Roman" w:cs="Times New Roman"/>
        </w:rPr>
        <w:t xml:space="preserve"> Административного регламента, в том числе представленных в электронной форме:</w:t>
      </w:r>
    </w:p>
    <w:p w:rsidR="00B57D14" w:rsidRPr="00B57D14" w:rsidRDefault="00B57D14" w:rsidP="00B57D14">
      <w:pPr>
        <w:pStyle w:val="ConsPlusNormal"/>
        <w:ind w:firstLine="540"/>
        <w:jc w:val="both"/>
        <w:rPr>
          <w:rFonts w:ascii="Times New Roman" w:hAnsi="Times New Roman" w:cs="Times New Roman"/>
        </w:rPr>
      </w:pPr>
      <w:bookmarkStart w:id="29" w:name="P166"/>
      <w:bookmarkEnd w:id="29"/>
      <w:r w:rsidRPr="00B57D14">
        <w:rPr>
          <w:rFonts w:ascii="Times New Roman" w:hAnsi="Times New Roman" w:cs="Times New Roman"/>
        </w:rPr>
        <w:t>а) заявление о предоставлении услуги подано в Уполномоченный орган, Орган, предоставляющий муниципальную услугу,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B57D14" w:rsidRPr="00B57D14" w:rsidRDefault="00B57D14" w:rsidP="00B57D14">
      <w:pPr>
        <w:pStyle w:val="ConsPlusNormal"/>
        <w:ind w:firstLine="540"/>
        <w:jc w:val="both"/>
        <w:rPr>
          <w:rFonts w:ascii="Times New Roman" w:hAnsi="Times New Roman" w:cs="Times New Roman"/>
        </w:rPr>
      </w:pPr>
      <w:bookmarkStart w:id="30" w:name="P167"/>
      <w:bookmarkEnd w:id="30"/>
      <w:r w:rsidRPr="00B57D14">
        <w:rPr>
          <w:rFonts w:ascii="Times New Roman" w:hAnsi="Times New Roman" w:cs="Times New Roman"/>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B57D14" w:rsidRPr="00B57D14" w:rsidRDefault="00B57D14" w:rsidP="00B57D14">
      <w:pPr>
        <w:pStyle w:val="ConsPlusNormal"/>
        <w:ind w:firstLine="540"/>
        <w:jc w:val="both"/>
        <w:rPr>
          <w:rFonts w:ascii="Times New Roman" w:hAnsi="Times New Roman" w:cs="Times New Roman"/>
        </w:rPr>
      </w:pPr>
      <w:bookmarkStart w:id="31" w:name="P168"/>
      <w:bookmarkEnd w:id="31"/>
      <w:r w:rsidRPr="00B57D14">
        <w:rPr>
          <w:rFonts w:ascii="Times New Roman" w:hAnsi="Times New Roman" w:cs="Times New Roman"/>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B57D14" w:rsidRPr="00B57D14" w:rsidRDefault="00B57D14" w:rsidP="00B57D14">
      <w:pPr>
        <w:pStyle w:val="ConsPlusNormal"/>
        <w:ind w:firstLine="540"/>
        <w:jc w:val="both"/>
        <w:rPr>
          <w:rFonts w:ascii="Times New Roman" w:hAnsi="Times New Roman" w:cs="Times New Roman"/>
        </w:rPr>
      </w:pPr>
      <w:bookmarkStart w:id="32" w:name="P169"/>
      <w:bookmarkEnd w:id="32"/>
      <w:r w:rsidRPr="00B57D14">
        <w:rPr>
          <w:rFonts w:ascii="Times New Roman" w:hAnsi="Times New Roman" w:cs="Times New Roman"/>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B57D14" w:rsidRPr="00B57D14" w:rsidRDefault="00B57D14" w:rsidP="00B57D14">
      <w:pPr>
        <w:pStyle w:val="ConsPlusNormal"/>
        <w:ind w:firstLine="540"/>
        <w:jc w:val="both"/>
        <w:rPr>
          <w:rFonts w:ascii="Times New Roman" w:hAnsi="Times New Roman" w:cs="Times New Roman"/>
        </w:rPr>
      </w:pPr>
      <w:bookmarkStart w:id="33" w:name="P170"/>
      <w:bookmarkEnd w:id="33"/>
      <w:proofErr w:type="spellStart"/>
      <w:r w:rsidRPr="00B57D14">
        <w:rPr>
          <w:rFonts w:ascii="Times New Roman" w:hAnsi="Times New Roman" w:cs="Times New Roman"/>
        </w:rPr>
        <w:t>д</w:t>
      </w:r>
      <w:proofErr w:type="spellEnd"/>
      <w:r w:rsidRPr="00B57D14">
        <w:rPr>
          <w:rFonts w:ascii="Times New Roman" w:hAnsi="Times New Roman" w:cs="Times New Roman"/>
        </w:rPr>
        <w:t>) неполное заполнение полей в форме заявления, в том числе в интерактивной форме заявления на Едином портале;</w:t>
      </w:r>
    </w:p>
    <w:p w:rsidR="00B57D14" w:rsidRPr="00B57D14" w:rsidRDefault="00B57D14" w:rsidP="00B57D14">
      <w:pPr>
        <w:pStyle w:val="ConsPlusNormal"/>
        <w:ind w:firstLine="540"/>
        <w:jc w:val="both"/>
        <w:rPr>
          <w:rFonts w:ascii="Times New Roman" w:hAnsi="Times New Roman" w:cs="Times New Roman"/>
        </w:rPr>
      </w:pPr>
      <w:bookmarkStart w:id="34" w:name="P171"/>
      <w:bookmarkEnd w:id="34"/>
      <w:r w:rsidRPr="00B57D14">
        <w:rPr>
          <w:rFonts w:ascii="Times New Roman" w:hAnsi="Times New Roman" w:cs="Times New Roman"/>
        </w:rPr>
        <w:t>е) предоставление Заявителем неполного комплекта документов, необходимых для предоставления муниципальной услуги;</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rPr>
        <w:t>ж) заявление подано лицом, не имеющим полномочий представлять интересы За</w:t>
      </w:r>
      <w:r w:rsidRPr="00B65442">
        <w:rPr>
          <w:rFonts w:ascii="Times New Roman" w:hAnsi="Times New Roman" w:cs="Times New Roman"/>
          <w:color w:val="000000" w:themeColor="text1"/>
        </w:rPr>
        <w:t>явителя.</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2.14. </w:t>
      </w:r>
      <w:hyperlink w:anchor="P550">
        <w:r w:rsidRPr="00B65442">
          <w:rPr>
            <w:rFonts w:ascii="Times New Roman" w:hAnsi="Times New Roman" w:cs="Times New Roman"/>
            <w:color w:val="000000" w:themeColor="text1"/>
          </w:rPr>
          <w:t>Решение</w:t>
        </w:r>
      </w:hyperlink>
      <w:r w:rsidRPr="00B65442">
        <w:rPr>
          <w:rFonts w:ascii="Times New Roman" w:hAnsi="Times New Roman" w:cs="Times New Roman"/>
          <w:color w:val="000000" w:themeColor="text1"/>
        </w:rPr>
        <w:t xml:space="preserve"> об отказе в приеме документов, указанных в </w:t>
      </w:r>
      <w:hyperlink w:anchor="P122">
        <w:r w:rsidRPr="00B65442">
          <w:rPr>
            <w:rFonts w:ascii="Times New Roman" w:hAnsi="Times New Roman" w:cs="Times New Roman"/>
            <w:color w:val="000000" w:themeColor="text1"/>
          </w:rPr>
          <w:t>пункте 2.8</w:t>
        </w:r>
      </w:hyperlink>
      <w:r w:rsidRPr="00B65442">
        <w:rPr>
          <w:rFonts w:ascii="Times New Roman" w:hAnsi="Times New Roman" w:cs="Times New Roman"/>
          <w:color w:val="000000" w:themeColor="text1"/>
        </w:rPr>
        <w:t xml:space="preserve"> настоящего Административного регламента, оформляется по форме согласно приложению 3 к настоящему Административному регламенту.</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2.15. Решение об отказе в приеме документов, указанных в </w:t>
      </w:r>
      <w:hyperlink w:anchor="P122">
        <w:r w:rsidRPr="00B65442">
          <w:rPr>
            <w:rFonts w:ascii="Times New Roman" w:hAnsi="Times New Roman" w:cs="Times New Roman"/>
            <w:color w:val="000000" w:themeColor="text1"/>
          </w:rPr>
          <w:t>пункте 2.8</w:t>
        </w:r>
      </w:hyperlink>
      <w:r w:rsidRPr="00B65442">
        <w:rPr>
          <w:rFonts w:ascii="Times New Roman" w:hAnsi="Times New Roman" w:cs="Times New Roman"/>
          <w:color w:val="000000" w:themeColor="text1"/>
        </w:rPr>
        <w:t xml:space="preserve"> настоящего Административного регламента, направляется Заявителю способом, определенным Заявителем в заявлении,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2.16. Отказ в приеме документов, указанных в </w:t>
      </w:r>
      <w:hyperlink w:anchor="P122">
        <w:r w:rsidRPr="00B65442">
          <w:rPr>
            <w:rFonts w:ascii="Times New Roman" w:hAnsi="Times New Roman" w:cs="Times New Roman"/>
            <w:color w:val="000000" w:themeColor="text1"/>
          </w:rPr>
          <w:t>пункте 2.8</w:t>
        </w:r>
      </w:hyperlink>
      <w:r w:rsidRPr="00B65442">
        <w:rPr>
          <w:rFonts w:ascii="Times New Roman" w:hAnsi="Times New Roman" w:cs="Times New Roman"/>
          <w:color w:val="000000" w:themeColor="text1"/>
        </w:rPr>
        <w:t xml:space="preserve"> настоящего Административного регламента, не препятствует повторному обращению Заявителя в Уполномоченный орган за получением муниципальной услуги.</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2.17. Результатом предоставления муниципальной услуги является:</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1) </w:t>
      </w:r>
      <w:hyperlink r:id="rId37">
        <w:r w:rsidRPr="00B65442">
          <w:rPr>
            <w:rFonts w:ascii="Times New Roman" w:hAnsi="Times New Roman" w:cs="Times New Roman"/>
            <w:color w:val="000000" w:themeColor="text1"/>
          </w:rPr>
          <w:t>решение</w:t>
        </w:r>
      </w:hyperlink>
      <w:r w:rsidRPr="00B65442">
        <w:rPr>
          <w:rFonts w:ascii="Times New Roman" w:hAnsi="Times New Roman" w:cs="Times New Roman"/>
          <w:color w:val="000000" w:themeColor="text1"/>
        </w:rPr>
        <w:t xml:space="preserve"> Уполномоченного органа о признании садового дома жилым домом или жилого</w:t>
      </w:r>
      <w:r w:rsidRPr="00B57D14">
        <w:rPr>
          <w:rFonts w:ascii="Times New Roman" w:hAnsi="Times New Roman" w:cs="Times New Roman"/>
        </w:rPr>
        <w:t xml:space="preserve"> дома садовым домом по </w:t>
      </w:r>
      <w:r w:rsidRPr="00B65442">
        <w:rPr>
          <w:rFonts w:ascii="Times New Roman" w:hAnsi="Times New Roman" w:cs="Times New Roman"/>
          <w:color w:val="000000" w:themeColor="text1"/>
        </w:rPr>
        <w:t>форме, утвержденной приложением 3 к Положению;</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2) решение об отказе в предоставлении муниципальной услуги.</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2.18. Форма </w:t>
      </w:r>
      <w:hyperlink r:id="rId38">
        <w:r w:rsidRPr="00B65442">
          <w:rPr>
            <w:rFonts w:ascii="Times New Roman" w:hAnsi="Times New Roman" w:cs="Times New Roman"/>
            <w:color w:val="000000" w:themeColor="text1"/>
          </w:rPr>
          <w:t>решения</w:t>
        </w:r>
      </w:hyperlink>
      <w:r w:rsidRPr="00B65442">
        <w:rPr>
          <w:rFonts w:ascii="Times New Roman" w:hAnsi="Times New Roman" w:cs="Times New Roman"/>
          <w:color w:val="000000" w:themeColor="text1"/>
        </w:rPr>
        <w:t xml:space="preserve"> о признании садового дома жилым домом и жилого дома садовым домом утверждена приложением 3 к Положению.</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2.19. Предоставление муниципальной</w:t>
      </w:r>
      <w:r w:rsidRPr="00B57D14">
        <w:rPr>
          <w:rFonts w:ascii="Times New Roman" w:hAnsi="Times New Roman" w:cs="Times New Roman"/>
        </w:rPr>
        <w:t xml:space="preserve"> услуги осуществляется без взимания платы.</w:t>
      </w:r>
    </w:p>
    <w:p w:rsidR="00B57D14" w:rsidRPr="00B65442" w:rsidRDefault="00B57D14" w:rsidP="00B57D14">
      <w:pPr>
        <w:pStyle w:val="ConsPlusNormal"/>
        <w:ind w:firstLine="540"/>
        <w:jc w:val="both"/>
        <w:rPr>
          <w:rFonts w:ascii="Times New Roman" w:hAnsi="Times New Roman" w:cs="Times New Roman"/>
          <w:color w:val="000000" w:themeColor="text1"/>
        </w:rPr>
      </w:pPr>
      <w:bookmarkStart w:id="35" w:name="P184"/>
      <w:bookmarkEnd w:id="35"/>
      <w:r w:rsidRPr="00B65442">
        <w:rPr>
          <w:rFonts w:ascii="Times New Roman" w:hAnsi="Times New Roman" w:cs="Times New Roman"/>
          <w:color w:val="000000" w:themeColor="text1"/>
        </w:rPr>
        <w:t xml:space="preserve">2.20. Сведения о ходе рассмотрения заявления, направленного способом, указанным в </w:t>
      </w:r>
      <w:hyperlink w:anchor="P107">
        <w:r w:rsidRPr="00B65442">
          <w:rPr>
            <w:rFonts w:ascii="Times New Roman" w:hAnsi="Times New Roman" w:cs="Times New Roman"/>
            <w:color w:val="000000" w:themeColor="text1"/>
          </w:rPr>
          <w:t>подпункте "а" пункта 2.4</w:t>
        </w:r>
      </w:hyperlink>
      <w:r w:rsidRPr="00B65442">
        <w:rPr>
          <w:rFonts w:ascii="Times New Roman" w:hAnsi="Times New Roman" w:cs="Times New Roman"/>
          <w:color w:val="000000" w:themeColor="text1"/>
        </w:rPr>
        <w:t xml:space="preserve">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B57D14" w:rsidRPr="00B57D14" w:rsidRDefault="00B57D14" w:rsidP="00B57D14">
      <w:pPr>
        <w:pStyle w:val="ConsPlusNormal"/>
        <w:ind w:firstLine="540"/>
        <w:jc w:val="both"/>
        <w:rPr>
          <w:rFonts w:ascii="Times New Roman" w:hAnsi="Times New Roman" w:cs="Times New Roman"/>
        </w:rPr>
      </w:pPr>
      <w:r w:rsidRPr="00B65442">
        <w:rPr>
          <w:rFonts w:ascii="Times New Roman" w:hAnsi="Times New Roman" w:cs="Times New Roman"/>
          <w:color w:val="000000" w:themeColor="text1"/>
        </w:rPr>
        <w:lastRenderedPageBreak/>
        <w:t xml:space="preserve">Сведения о ходе рассмотрения заявления, направленного способом, указанным в </w:t>
      </w:r>
      <w:hyperlink w:anchor="P109">
        <w:r w:rsidRPr="00B65442">
          <w:rPr>
            <w:rFonts w:ascii="Times New Roman" w:hAnsi="Times New Roman" w:cs="Times New Roman"/>
            <w:color w:val="000000" w:themeColor="text1"/>
          </w:rPr>
          <w:t>подпункте "б" пункта 2.4</w:t>
        </w:r>
      </w:hyperlink>
      <w:r w:rsidRPr="00B65442">
        <w:rPr>
          <w:rFonts w:ascii="Times New Roman" w:hAnsi="Times New Roman" w:cs="Times New Roman"/>
          <w:color w:val="000000" w:themeColor="text1"/>
        </w:rPr>
        <w:t xml:space="preserve"> настоящего Административного регламента, предоставляются Заявителю на основании его устного (при личном</w:t>
      </w:r>
      <w:r w:rsidRPr="00B57D14">
        <w:rPr>
          <w:rFonts w:ascii="Times New Roman" w:hAnsi="Times New Roman" w:cs="Times New Roman"/>
        </w:rPr>
        <w:t xml:space="preserve">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б) в электронной форме посредством электронной почты.</w:t>
      </w:r>
    </w:p>
    <w:p w:rsidR="00B57D14" w:rsidRPr="00B57D14" w:rsidRDefault="00B57D14" w:rsidP="00B57D14">
      <w:pPr>
        <w:pStyle w:val="ConsPlusNormal"/>
        <w:ind w:firstLine="540"/>
        <w:jc w:val="both"/>
        <w:rPr>
          <w:rFonts w:ascii="Times New Roman" w:hAnsi="Times New Roman" w:cs="Times New Roman"/>
        </w:rPr>
      </w:pPr>
      <w:proofErr w:type="gramStart"/>
      <w:r w:rsidRPr="00B57D14">
        <w:rPr>
          <w:rFonts w:ascii="Times New Roman" w:hAnsi="Times New Roman" w:cs="Times New Roman"/>
        </w:rPr>
        <w:t>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roofErr w:type="gramEnd"/>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2.21. Порядок исправления допущенных опечаток и ошибок в решении Уполномоченного органа о признании садового дома жилым домом или жилого дома садовым домом.</w:t>
      </w:r>
    </w:p>
    <w:p w:rsidR="00B57D14" w:rsidRPr="00B57D14" w:rsidRDefault="00B57D14" w:rsidP="00B57D14">
      <w:pPr>
        <w:pStyle w:val="ConsPlusNormal"/>
        <w:ind w:firstLine="540"/>
        <w:jc w:val="both"/>
        <w:rPr>
          <w:rFonts w:ascii="Times New Roman" w:hAnsi="Times New Roman" w:cs="Times New Roman"/>
        </w:rPr>
      </w:pPr>
      <w:proofErr w:type="gramStart"/>
      <w:r w:rsidRPr="00B57D14">
        <w:rPr>
          <w:rFonts w:ascii="Times New Roman" w:hAnsi="Times New Roman" w:cs="Times New Roman"/>
        </w:rPr>
        <w:t xml:space="preserve">Заявитель вправе обратиться в Уполномоченный </w:t>
      </w:r>
      <w:r w:rsidRPr="00B65442">
        <w:rPr>
          <w:rFonts w:ascii="Times New Roman" w:hAnsi="Times New Roman" w:cs="Times New Roman"/>
          <w:color w:val="000000" w:themeColor="text1"/>
        </w:rPr>
        <w:t xml:space="preserve">орган с </w:t>
      </w:r>
      <w:hyperlink w:anchor="P608">
        <w:r w:rsidRPr="00B65442">
          <w:rPr>
            <w:rFonts w:ascii="Times New Roman" w:hAnsi="Times New Roman" w:cs="Times New Roman"/>
            <w:color w:val="000000" w:themeColor="text1"/>
          </w:rPr>
          <w:t>заявлением</w:t>
        </w:r>
      </w:hyperlink>
      <w:r w:rsidRPr="00B65442">
        <w:rPr>
          <w:rFonts w:ascii="Times New Roman" w:hAnsi="Times New Roman" w:cs="Times New Roman"/>
          <w:color w:val="000000" w:themeColor="text1"/>
        </w:rPr>
        <w:t xml:space="preserve"> об исправлении допущенных опечаток и ошибок в решении Уполномоченного органа о признании садового дома жилым домом или жилого дома садовым домом (далее - заявление об исправлении допущенных опечаток и ошибок) по форме согласно приложению 4 к настоящему Административному регламенту, в порядке, установленном </w:t>
      </w:r>
      <w:hyperlink w:anchor="P106">
        <w:r w:rsidRPr="00B65442">
          <w:rPr>
            <w:rFonts w:ascii="Times New Roman" w:hAnsi="Times New Roman" w:cs="Times New Roman"/>
            <w:color w:val="000000" w:themeColor="text1"/>
          </w:rPr>
          <w:t>пунктами 2.4</w:t>
        </w:r>
      </w:hyperlink>
      <w:r w:rsidRPr="00B65442">
        <w:rPr>
          <w:rFonts w:ascii="Times New Roman" w:hAnsi="Times New Roman" w:cs="Times New Roman"/>
          <w:color w:val="000000" w:themeColor="text1"/>
        </w:rPr>
        <w:t xml:space="preserve"> - </w:t>
      </w:r>
      <w:hyperlink w:anchor="P120">
        <w:r w:rsidRPr="00B65442">
          <w:rPr>
            <w:rFonts w:ascii="Times New Roman" w:hAnsi="Times New Roman" w:cs="Times New Roman"/>
            <w:color w:val="000000" w:themeColor="text1"/>
          </w:rPr>
          <w:t>2.7</w:t>
        </w:r>
      </w:hyperlink>
      <w:r w:rsidRPr="00B65442">
        <w:rPr>
          <w:rFonts w:ascii="Times New Roman" w:hAnsi="Times New Roman" w:cs="Times New Roman"/>
          <w:color w:val="000000" w:themeColor="text1"/>
        </w:rPr>
        <w:t xml:space="preserve">, </w:t>
      </w:r>
      <w:hyperlink w:anchor="P143">
        <w:r w:rsidRPr="00B65442">
          <w:rPr>
            <w:rFonts w:ascii="Times New Roman" w:hAnsi="Times New Roman" w:cs="Times New Roman"/>
            <w:color w:val="000000" w:themeColor="text1"/>
          </w:rPr>
          <w:t>2.10</w:t>
        </w:r>
      </w:hyperlink>
      <w:r w:rsidRPr="00B65442">
        <w:rPr>
          <w:rFonts w:ascii="Times New Roman" w:hAnsi="Times New Roman" w:cs="Times New Roman"/>
          <w:color w:val="000000" w:themeColor="text1"/>
        </w:rPr>
        <w:t xml:space="preserve"> настоящего</w:t>
      </w:r>
      <w:r w:rsidRPr="00B57D14">
        <w:rPr>
          <w:rFonts w:ascii="Times New Roman" w:hAnsi="Times New Roman" w:cs="Times New Roman"/>
        </w:rPr>
        <w:t xml:space="preserve"> Административного регламента.</w:t>
      </w:r>
      <w:proofErr w:type="gramEnd"/>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B57D14" w:rsidRPr="00B57D14" w:rsidRDefault="00B57D14" w:rsidP="00B57D14">
      <w:pPr>
        <w:pStyle w:val="ConsPlusNormal"/>
        <w:ind w:firstLine="540"/>
        <w:jc w:val="both"/>
        <w:rPr>
          <w:rFonts w:ascii="Times New Roman" w:hAnsi="Times New Roman" w:cs="Times New Roman"/>
        </w:rPr>
      </w:pPr>
      <w:proofErr w:type="gramStart"/>
      <w:r w:rsidRPr="00B57D14">
        <w:rPr>
          <w:rFonts w:ascii="Times New Roman" w:hAnsi="Times New Roman" w:cs="Times New Roman"/>
        </w:rPr>
        <w:t xml:space="preserve">Решение Уполномоченного органа о признании садового дома жилым домом или жилого дома садовым домом с внесенными исправлениями допущенных </w:t>
      </w:r>
      <w:r w:rsidRPr="00B65442">
        <w:rPr>
          <w:rFonts w:ascii="Times New Roman" w:hAnsi="Times New Roman" w:cs="Times New Roman"/>
          <w:color w:val="000000" w:themeColor="text1"/>
        </w:rPr>
        <w:t xml:space="preserve">опечаток и ошибок либо </w:t>
      </w:r>
      <w:hyperlink w:anchor="P723">
        <w:r w:rsidRPr="00B65442">
          <w:rPr>
            <w:rFonts w:ascii="Times New Roman" w:hAnsi="Times New Roman" w:cs="Times New Roman"/>
            <w:color w:val="000000" w:themeColor="text1"/>
          </w:rPr>
          <w:t>решение</w:t>
        </w:r>
      </w:hyperlink>
      <w:r w:rsidRPr="00B65442">
        <w:rPr>
          <w:rFonts w:ascii="Times New Roman" w:hAnsi="Times New Roman" w:cs="Times New Roman"/>
          <w:color w:val="000000" w:themeColor="text1"/>
        </w:rPr>
        <w:t xml:space="preserve"> об отказе во</w:t>
      </w:r>
      <w:r w:rsidRPr="00B57D14">
        <w:rPr>
          <w:rFonts w:ascii="Times New Roman" w:hAnsi="Times New Roman" w:cs="Times New Roman"/>
        </w:rPr>
        <w:t xml:space="preserve"> внесении исправлений в решение Уполномоченного органа о признании садового дома жилым домом или жилого дома садовым домом по форме </w:t>
      </w:r>
      <w:r w:rsidRPr="00B65442">
        <w:rPr>
          <w:rFonts w:ascii="Times New Roman" w:hAnsi="Times New Roman" w:cs="Times New Roman"/>
          <w:color w:val="000000" w:themeColor="text1"/>
        </w:rPr>
        <w:t xml:space="preserve">согласно приложению 5 к настоящему Административному регламенту направляется заявителю в порядке, установленном </w:t>
      </w:r>
      <w:hyperlink w:anchor="P184">
        <w:r w:rsidRPr="00B65442">
          <w:rPr>
            <w:rFonts w:ascii="Times New Roman" w:hAnsi="Times New Roman" w:cs="Times New Roman"/>
            <w:color w:val="000000" w:themeColor="text1"/>
          </w:rPr>
          <w:t>пунктом 2.20</w:t>
        </w:r>
      </w:hyperlink>
      <w:r w:rsidRPr="00B65442">
        <w:rPr>
          <w:rFonts w:ascii="Times New Roman" w:hAnsi="Times New Roman" w:cs="Times New Roman"/>
          <w:color w:val="000000" w:themeColor="text1"/>
        </w:rPr>
        <w:t xml:space="preserve"> настоящего</w:t>
      </w:r>
      <w:proofErr w:type="gramEnd"/>
      <w:r w:rsidRPr="00B65442">
        <w:rPr>
          <w:rFonts w:ascii="Times New Roman" w:hAnsi="Times New Roman" w:cs="Times New Roman"/>
          <w:color w:val="000000" w:themeColor="text1"/>
        </w:rPr>
        <w:t xml:space="preserve"> Административного регламента, способом, указанным в заявлении об исправлении допущенных опечаток и ошибок, в</w:t>
      </w:r>
      <w:r w:rsidRPr="00B57D14">
        <w:rPr>
          <w:rFonts w:ascii="Times New Roman" w:hAnsi="Times New Roman" w:cs="Times New Roman"/>
        </w:rPr>
        <w:t xml:space="preserve"> течение пяти рабочих дней </w:t>
      </w:r>
      <w:proofErr w:type="gramStart"/>
      <w:r w:rsidRPr="00B57D14">
        <w:rPr>
          <w:rFonts w:ascii="Times New Roman" w:hAnsi="Times New Roman" w:cs="Times New Roman"/>
        </w:rPr>
        <w:t>с даты поступления</w:t>
      </w:r>
      <w:proofErr w:type="gramEnd"/>
      <w:r w:rsidRPr="00B57D14">
        <w:rPr>
          <w:rFonts w:ascii="Times New Roman" w:hAnsi="Times New Roman" w:cs="Times New Roman"/>
        </w:rPr>
        <w:t xml:space="preserve"> заявления об исправлении допущенных опечаток и ошибок.</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rPr>
        <w:t xml:space="preserve">2.22. Исчерпывающий перечень оснований для отказа в исправлении допущенных опечаток и ошибок в решении Уполномоченного органа о признании </w:t>
      </w:r>
      <w:r w:rsidRPr="00B65442">
        <w:rPr>
          <w:rFonts w:ascii="Times New Roman" w:hAnsi="Times New Roman" w:cs="Times New Roman"/>
          <w:color w:val="000000" w:themeColor="text1"/>
        </w:rPr>
        <w:t>садового дома жилым домом или жилого дома садовым домом:</w:t>
      </w:r>
    </w:p>
    <w:p w:rsidR="00B57D14" w:rsidRPr="00B65442" w:rsidRDefault="00B57D14" w:rsidP="00B57D14">
      <w:pPr>
        <w:pStyle w:val="ConsPlusNormal"/>
        <w:ind w:firstLine="540"/>
        <w:jc w:val="both"/>
        <w:rPr>
          <w:rFonts w:ascii="Times New Roman" w:hAnsi="Times New Roman" w:cs="Times New Roman"/>
          <w:color w:val="000000" w:themeColor="text1"/>
        </w:rPr>
      </w:pPr>
      <w:bookmarkStart w:id="36" w:name="P196"/>
      <w:bookmarkEnd w:id="36"/>
      <w:r w:rsidRPr="00B65442">
        <w:rPr>
          <w:rFonts w:ascii="Times New Roman" w:hAnsi="Times New Roman" w:cs="Times New Roman"/>
          <w:color w:val="000000" w:themeColor="text1"/>
        </w:rPr>
        <w:t xml:space="preserve">а) несоответствие Заявителя кругу лиц, указанных в </w:t>
      </w:r>
      <w:hyperlink w:anchor="P89">
        <w:r w:rsidRPr="00B65442">
          <w:rPr>
            <w:rFonts w:ascii="Times New Roman" w:hAnsi="Times New Roman" w:cs="Times New Roman"/>
            <w:color w:val="000000" w:themeColor="text1"/>
          </w:rPr>
          <w:t>пункте 2.2</w:t>
        </w:r>
      </w:hyperlink>
      <w:r w:rsidRPr="00B65442">
        <w:rPr>
          <w:rFonts w:ascii="Times New Roman" w:hAnsi="Times New Roman" w:cs="Times New Roman"/>
          <w:color w:val="000000" w:themeColor="text1"/>
        </w:rPr>
        <w:t xml:space="preserve"> настоящего Административного регламента;</w:t>
      </w:r>
    </w:p>
    <w:p w:rsidR="00B57D14" w:rsidRPr="00B65442" w:rsidRDefault="00B57D14" w:rsidP="00B57D14">
      <w:pPr>
        <w:pStyle w:val="ConsPlusNormal"/>
        <w:ind w:firstLine="540"/>
        <w:jc w:val="both"/>
        <w:rPr>
          <w:rFonts w:ascii="Times New Roman" w:hAnsi="Times New Roman" w:cs="Times New Roman"/>
          <w:color w:val="000000" w:themeColor="text1"/>
        </w:rPr>
      </w:pPr>
      <w:bookmarkStart w:id="37" w:name="P197"/>
      <w:bookmarkEnd w:id="37"/>
      <w:r w:rsidRPr="00B65442">
        <w:rPr>
          <w:rFonts w:ascii="Times New Roman" w:hAnsi="Times New Roman" w:cs="Times New Roman"/>
          <w:color w:val="000000" w:themeColor="text1"/>
        </w:rPr>
        <w:t>б) отсутствие факта допущения опечаток и ошибок в решении о признании садового дома жилым домом или жилого дома садовым домом.</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2.23. Порядок выдачи дубликата решения Уполномоченного органа о признании садового дома жилым домом или жилого дома садовым домом.</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Заявитель вправе обратиться в Уполномоченный орган с заявлением о выдаче дубликата </w:t>
      </w:r>
      <w:hyperlink w:anchor="P475">
        <w:r w:rsidRPr="00B65442">
          <w:rPr>
            <w:rFonts w:ascii="Times New Roman" w:hAnsi="Times New Roman" w:cs="Times New Roman"/>
            <w:color w:val="000000" w:themeColor="text1"/>
          </w:rPr>
          <w:t>решения</w:t>
        </w:r>
      </w:hyperlink>
      <w:r w:rsidRPr="00B65442">
        <w:rPr>
          <w:rFonts w:ascii="Times New Roman" w:hAnsi="Times New Roman" w:cs="Times New Roman"/>
          <w:color w:val="000000" w:themeColor="text1"/>
        </w:rPr>
        <w:t xml:space="preserve"> о признании садового дома жилым домом или жилого дома садовым домом (далее - заявление о выдаче дубликата) по форме согласно приложению 2 к настоящему Административному регламенту, в порядке, установленном </w:t>
      </w:r>
      <w:hyperlink w:anchor="P106">
        <w:r w:rsidRPr="00B65442">
          <w:rPr>
            <w:rFonts w:ascii="Times New Roman" w:hAnsi="Times New Roman" w:cs="Times New Roman"/>
            <w:color w:val="000000" w:themeColor="text1"/>
          </w:rPr>
          <w:t>пунктами 2.4</w:t>
        </w:r>
      </w:hyperlink>
      <w:r w:rsidRPr="00B65442">
        <w:rPr>
          <w:rFonts w:ascii="Times New Roman" w:hAnsi="Times New Roman" w:cs="Times New Roman"/>
          <w:color w:val="000000" w:themeColor="text1"/>
        </w:rPr>
        <w:t xml:space="preserve"> - </w:t>
      </w:r>
      <w:hyperlink w:anchor="P120">
        <w:r w:rsidRPr="00B65442">
          <w:rPr>
            <w:rFonts w:ascii="Times New Roman" w:hAnsi="Times New Roman" w:cs="Times New Roman"/>
            <w:color w:val="000000" w:themeColor="text1"/>
          </w:rPr>
          <w:t>2.7</w:t>
        </w:r>
      </w:hyperlink>
      <w:r w:rsidRPr="00B65442">
        <w:rPr>
          <w:rFonts w:ascii="Times New Roman" w:hAnsi="Times New Roman" w:cs="Times New Roman"/>
          <w:color w:val="000000" w:themeColor="text1"/>
        </w:rPr>
        <w:t xml:space="preserve">, </w:t>
      </w:r>
      <w:hyperlink w:anchor="P143">
        <w:r w:rsidRPr="00B65442">
          <w:rPr>
            <w:rFonts w:ascii="Times New Roman" w:hAnsi="Times New Roman" w:cs="Times New Roman"/>
            <w:color w:val="000000" w:themeColor="text1"/>
          </w:rPr>
          <w:t>2.10</w:t>
        </w:r>
      </w:hyperlink>
      <w:r w:rsidRPr="00B65442">
        <w:rPr>
          <w:rFonts w:ascii="Times New Roman" w:hAnsi="Times New Roman" w:cs="Times New Roman"/>
          <w:color w:val="000000" w:themeColor="text1"/>
        </w:rPr>
        <w:t xml:space="preserve"> настоящего Административного регламента.</w:t>
      </w:r>
    </w:p>
    <w:p w:rsidR="00B57D14" w:rsidRPr="00B65442" w:rsidRDefault="00B57D14" w:rsidP="00B57D14">
      <w:pPr>
        <w:pStyle w:val="ConsPlusNormal"/>
        <w:ind w:firstLine="540"/>
        <w:jc w:val="both"/>
        <w:rPr>
          <w:rFonts w:ascii="Times New Roman" w:hAnsi="Times New Roman" w:cs="Times New Roman"/>
          <w:color w:val="000000" w:themeColor="text1"/>
        </w:rPr>
      </w:pPr>
      <w:proofErr w:type="gramStart"/>
      <w:r w:rsidRPr="00B57D14">
        <w:rPr>
          <w:rFonts w:ascii="Times New Roman" w:hAnsi="Times New Roman" w:cs="Times New Roman"/>
        </w:rPr>
        <w:t xml:space="preserve">В случае отсутствия оснований для отказа </w:t>
      </w:r>
      <w:r w:rsidRPr="00B65442">
        <w:rPr>
          <w:rFonts w:ascii="Times New Roman" w:hAnsi="Times New Roman" w:cs="Times New Roman"/>
          <w:color w:val="000000" w:themeColor="text1"/>
        </w:rPr>
        <w:t xml:space="preserve">в выдаче дубликата о признании садового дома жилым домом или жилого дома садовым домом, установленных </w:t>
      </w:r>
      <w:hyperlink w:anchor="P203">
        <w:r w:rsidRPr="00B65442">
          <w:rPr>
            <w:rFonts w:ascii="Times New Roman" w:hAnsi="Times New Roman" w:cs="Times New Roman"/>
            <w:color w:val="000000" w:themeColor="text1"/>
          </w:rPr>
          <w:t>пунктом 2.24</w:t>
        </w:r>
      </w:hyperlink>
      <w:r w:rsidRPr="00B65442">
        <w:rPr>
          <w:rFonts w:ascii="Times New Roman" w:hAnsi="Times New Roman" w:cs="Times New Roman"/>
          <w:color w:val="000000" w:themeColor="text1"/>
        </w:rPr>
        <w:t xml:space="preserve">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w:t>
      </w:r>
      <w:proofErr w:type="gramEnd"/>
      <w:r w:rsidRPr="00B65442">
        <w:rPr>
          <w:rFonts w:ascii="Times New Roman" w:hAnsi="Times New Roman" w:cs="Times New Roman"/>
          <w:color w:val="000000" w:themeColor="text1"/>
        </w:rPr>
        <w:t xml:space="preserve"> садового дома жилым домом или жилого дома садовым домом.</w:t>
      </w:r>
    </w:p>
    <w:p w:rsidR="00B57D14" w:rsidRPr="00B65442" w:rsidRDefault="00B57D14" w:rsidP="00B57D14">
      <w:pPr>
        <w:pStyle w:val="ConsPlusNormal"/>
        <w:ind w:firstLine="540"/>
        <w:jc w:val="both"/>
        <w:rPr>
          <w:rFonts w:ascii="Times New Roman" w:hAnsi="Times New Roman" w:cs="Times New Roman"/>
          <w:color w:val="000000" w:themeColor="text1"/>
        </w:rPr>
      </w:pPr>
      <w:proofErr w:type="gramStart"/>
      <w:r w:rsidRPr="00B65442">
        <w:rPr>
          <w:rFonts w:ascii="Times New Roman" w:hAnsi="Times New Roman" w:cs="Times New Roman"/>
          <w:color w:val="000000" w:themeColor="text1"/>
        </w:rPr>
        <w:t xml:space="preserve">Дубликат решения Уполномоченного органа о признании садового дома жилым домом или жилого дома садовым домом либо </w:t>
      </w:r>
      <w:hyperlink w:anchor="P877">
        <w:r w:rsidRPr="00B65442">
          <w:rPr>
            <w:rFonts w:ascii="Times New Roman" w:hAnsi="Times New Roman" w:cs="Times New Roman"/>
            <w:color w:val="000000" w:themeColor="text1"/>
          </w:rPr>
          <w:t>решение</w:t>
        </w:r>
      </w:hyperlink>
      <w:r w:rsidRPr="00B65442">
        <w:rPr>
          <w:rFonts w:ascii="Times New Roman" w:hAnsi="Times New Roman" w:cs="Times New Roman"/>
          <w:color w:val="000000" w:themeColor="text1"/>
        </w:rPr>
        <w:t xml:space="preserve">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7 к настоящему Административному регламенту направляется Заявителю в порядке, установленном </w:t>
      </w:r>
      <w:hyperlink w:anchor="P184">
        <w:r w:rsidRPr="00B65442">
          <w:rPr>
            <w:rFonts w:ascii="Times New Roman" w:hAnsi="Times New Roman" w:cs="Times New Roman"/>
            <w:color w:val="000000" w:themeColor="text1"/>
          </w:rPr>
          <w:t>пунктом 2.20</w:t>
        </w:r>
      </w:hyperlink>
      <w:r w:rsidRPr="00B65442">
        <w:rPr>
          <w:rFonts w:ascii="Times New Roman" w:hAnsi="Times New Roman" w:cs="Times New Roman"/>
          <w:color w:val="000000" w:themeColor="text1"/>
        </w:rPr>
        <w:t xml:space="preserve"> настоящего Административного регламента, способом, указанным Заявителем в заявлении</w:t>
      </w:r>
      <w:proofErr w:type="gramEnd"/>
      <w:r w:rsidRPr="00B65442">
        <w:rPr>
          <w:rFonts w:ascii="Times New Roman" w:hAnsi="Times New Roman" w:cs="Times New Roman"/>
          <w:color w:val="000000" w:themeColor="text1"/>
        </w:rPr>
        <w:t xml:space="preserve"> о выдаче дубликата, в течение пяти рабочих дней </w:t>
      </w:r>
      <w:proofErr w:type="gramStart"/>
      <w:r w:rsidRPr="00B65442">
        <w:rPr>
          <w:rFonts w:ascii="Times New Roman" w:hAnsi="Times New Roman" w:cs="Times New Roman"/>
          <w:color w:val="000000" w:themeColor="text1"/>
        </w:rPr>
        <w:t>с даты поступления</w:t>
      </w:r>
      <w:proofErr w:type="gramEnd"/>
      <w:r w:rsidRPr="00B65442">
        <w:rPr>
          <w:rFonts w:ascii="Times New Roman" w:hAnsi="Times New Roman" w:cs="Times New Roman"/>
          <w:color w:val="000000" w:themeColor="text1"/>
        </w:rPr>
        <w:t xml:space="preserve"> заявления о выдаче дубликата.</w:t>
      </w:r>
    </w:p>
    <w:p w:rsidR="00B57D14" w:rsidRPr="00B65442" w:rsidRDefault="00B57D14" w:rsidP="00B57D14">
      <w:pPr>
        <w:pStyle w:val="ConsPlusNormal"/>
        <w:ind w:firstLine="540"/>
        <w:jc w:val="both"/>
        <w:rPr>
          <w:rFonts w:ascii="Times New Roman" w:hAnsi="Times New Roman" w:cs="Times New Roman"/>
          <w:color w:val="000000" w:themeColor="text1"/>
        </w:rPr>
      </w:pPr>
      <w:bookmarkStart w:id="38" w:name="P203"/>
      <w:bookmarkEnd w:id="38"/>
      <w:r w:rsidRPr="00B57D14">
        <w:rPr>
          <w:rFonts w:ascii="Times New Roman" w:hAnsi="Times New Roman" w:cs="Times New Roman"/>
        </w:rPr>
        <w:t xml:space="preserve">2.24. Исчерпывающий перечень оснований для отказа в </w:t>
      </w:r>
      <w:r w:rsidRPr="00B65442">
        <w:rPr>
          <w:rFonts w:ascii="Times New Roman" w:hAnsi="Times New Roman" w:cs="Times New Roman"/>
          <w:color w:val="000000" w:themeColor="text1"/>
        </w:rPr>
        <w:t>выдаче дубликата решения о признании садового дома жилым домом или жилого дома садовым домом:</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lastRenderedPageBreak/>
        <w:t xml:space="preserve">несоответствие Заявителя кругу лиц, указанных в </w:t>
      </w:r>
      <w:hyperlink w:anchor="P89">
        <w:r w:rsidRPr="00B65442">
          <w:rPr>
            <w:rFonts w:ascii="Times New Roman" w:hAnsi="Times New Roman" w:cs="Times New Roman"/>
            <w:color w:val="000000" w:themeColor="text1"/>
          </w:rPr>
          <w:t>пункте 2.2</w:t>
        </w:r>
      </w:hyperlink>
      <w:r w:rsidRPr="00B65442">
        <w:rPr>
          <w:rFonts w:ascii="Times New Roman" w:hAnsi="Times New Roman" w:cs="Times New Roman"/>
          <w:color w:val="000000" w:themeColor="text1"/>
        </w:rPr>
        <w:t xml:space="preserve"> настоящего Административного регламента.</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2.25.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2.26. Услуги, необходимые и обязательные для предоставления муниципальной услуги:</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1) Выдача правоустанавливающего документа на садовый дом или жилой дом либо нотариально заверенной копии такого документа (в случае, если право собственности заявителя на садовый дом или жилой дом не зарегистрировано в Едином государственном реестре недвижимости).</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2) Выдача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39">
        <w:r w:rsidRPr="00B65442">
          <w:rPr>
            <w:rFonts w:ascii="Times New Roman" w:hAnsi="Times New Roman" w:cs="Times New Roman"/>
            <w:color w:val="000000" w:themeColor="text1"/>
          </w:rPr>
          <w:t>частью 2 статьи 5</w:t>
        </w:r>
      </w:hyperlink>
      <w:r w:rsidRPr="00B65442">
        <w:rPr>
          <w:rFonts w:ascii="Times New Roman" w:hAnsi="Times New Roman" w:cs="Times New Roman"/>
          <w:color w:val="000000" w:themeColor="text1"/>
        </w:rPr>
        <w:t xml:space="preserve">, </w:t>
      </w:r>
      <w:hyperlink r:id="rId40">
        <w:r w:rsidRPr="00B65442">
          <w:rPr>
            <w:rFonts w:ascii="Times New Roman" w:hAnsi="Times New Roman" w:cs="Times New Roman"/>
            <w:color w:val="000000" w:themeColor="text1"/>
          </w:rPr>
          <w:t>статьями 7</w:t>
        </w:r>
      </w:hyperlink>
      <w:r w:rsidRPr="00B65442">
        <w:rPr>
          <w:rFonts w:ascii="Times New Roman" w:hAnsi="Times New Roman" w:cs="Times New Roman"/>
          <w:color w:val="000000" w:themeColor="text1"/>
        </w:rPr>
        <w:t xml:space="preserve">, </w:t>
      </w:r>
      <w:hyperlink r:id="rId41">
        <w:r w:rsidRPr="00B65442">
          <w:rPr>
            <w:rFonts w:ascii="Times New Roman" w:hAnsi="Times New Roman" w:cs="Times New Roman"/>
            <w:color w:val="000000" w:themeColor="text1"/>
          </w:rPr>
          <w:t>8</w:t>
        </w:r>
      </w:hyperlink>
      <w:r w:rsidRPr="00B65442">
        <w:rPr>
          <w:rFonts w:ascii="Times New Roman" w:hAnsi="Times New Roman" w:cs="Times New Roman"/>
          <w:color w:val="000000" w:themeColor="text1"/>
        </w:rPr>
        <w:t xml:space="preserve"> и </w:t>
      </w:r>
      <w:hyperlink r:id="rId42">
        <w:r w:rsidRPr="00B65442">
          <w:rPr>
            <w:rFonts w:ascii="Times New Roman" w:hAnsi="Times New Roman" w:cs="Times New Roman"/>
            <w:color w:val="000000" w:themeColor="text1"/>
          </w:rPr>
          <w:t>10</w:t>
        </w:r>
      </w:hyperlink>
      <w:r w:rsidRPr="00B65442">
        <w:rPr>
          <w:rFonts w:ascii="Times New Roman" w:hAnsi="Times New Roman" w:cs="Times New Roman"/>
          <w:color w:val="000000" w:themeColor="text1"/>
        </w:rPr>
        <w:t xml:space="preserve"> Федерального закона от 30.12.2009 N 384-ФЗ "Технический регламент о безопасности зданий и сооружений" (в случае признания садового дома жилым домом).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2.27. При предоставлении муниципальной услуги запрещается требовать от Заявителя: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57D14" w:rsidRPr="00B57D14" w:rsidRDefault="00B57D14" w:rsidP="00B57D14">
      <w:pPr>
        <w:pStyle w:val="ConsPlusNormal"/>
        <w:ind w:firstLine="540"/>
        <w:jc w:val="both"/>
        <w:rPr>
          <w:rFonts w:ascii="Times New Roman" w:hAnsi="Times New Roman" w:cs="Times New Roman"/>
        </w:rPr>
      </w:pPr>
      <w:proofErr w:type="gramStart"/>
      <w:r w:rsidRPr="00B57D14">
        <w:rPr>
          <w:rFonts w:ascii="Times New Roman" w:hAnsi="Times New Roman" w:cs="Times New Roman"/>
        </w:rPr>
        <w:t xml:space="preserve">2) представления документов и информации, которые в соответствии с нормативными правовыми актами Российской Федерации и Ханты-Мансийского автономного округа - Югры, муниципальными правовыми актами </w:t>
      </w:r>
      <w:r w:rsidR="00B65442">
        <w:rPr>
          <w:rFonts w:ascii="Times New Roman" w:hAnsi="Times New Roman" w:cs="Times New Roman"/>
        </w:rPr>
        <w:t>сельского поселения Карымкары</w:t>
      </w:r>
      <w:r w:rsidRPr="00B57D14">
        <w:rPr>
          <w:rFonts w:ascii="Times New Roman" w:hAnsi="Times New Roman" w:cs="Times New Roman"/>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43">
        <w:r w:rsidRPr="00B65442">
          <w:rPr>
            <w:rFonts w:ascii="Times New Roman" w:hAnsi="Times New Roman" w:cs="Times New Roman"/>
            <w:color w:val="000000" w:themeColor="text1"/>
          </w:rPr>
          <w:t>части 6 статьи</w:t>
        </w:r>
        <w:proofErr w:type="gramEnd"/>
        <w:r w:rsidRPr="00B65442">
          <w:rPr>
            <w:rFonts w:ascii="Times New Roman" w:hAnsi="Times New Roman" w:cs="Times New Roman"/>
            <w:color w:val="000000" w:themeColor="text1"/>
          </w:rPr>
          <w:t xml:space="preserve"> 7</w:t>
        </w:r>
      </w:hyperlink>
      <w:r w:rsidRPr="00B65442">
        <w:rPr>
          <w:rFonts w:ascii="Times New Roman" w:hAnsi="Times New Roman" w:cs="Times New Roman"/>
          <w:color w:val="000000" w:themeColor="text1"/>
        </w:rPr>
        <w:t xml:space="preserve"> Федерального</w:t>
      </w:r>
      <w:r w:rsidRPr="00B57D14">
        <w:rPr>
          <w:rFonts w:ascii="Times New Roman" w:hAnsi="Times New Roman" w:cs="Times New Roman"/>
        </w:rPr>
        <w:t xml:space="preserve"> закона от 27 июля 2010 года N 210-ФЗ "Об организации предоставления государственных и муниципальных услуг" (далее - Федеральный закон N 210-ФЗ);</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57D14" w:rsidRPr="00B65442" w:rsidRDefault="00B57D14" w:rsidP="00B57D14">
      <w:pPr>
        <w:pStyle w:val="ConsPlusNormal"/>
        <w:ind w:firstLine="540"/>
        <w:jc w:val="both"/>
        <w:rPr>
          <w:rFonts w:ascii="Times New Roman" w:hAnsi="Times New Roman" w:cs="Times New Roman"/>
          <w:color w:val="000000" w:themeColor="text1"/>
        </w:rPr>
      </w:pPr>
      <w:proofErr w:type="gramStart"/>
      <w:r w:rsidRPr="00B57D14">
        <w:rPr>
          <w:rFonts w:ascii="Times New Roman" w:hAnsi="Times New Roman" w:cs="Times New Roman"/>
        </w:rPr>
        <w:t xml:space="preserve">4) выявление документально подтвержденного факта (признаков) ошибочного или противоправного действия (бездействия) должностного лица </w:t>
      </w:r>
      <w:r w:rsidRPr="00B65442">
        <w:rPr>
          <w:rFonts w:ascii="Times New Roman" w:hAnsi="Times New Roman" w:cs="Times New Roman"/>
          <w:color w:val="000000" w:themeColor="text1"/>
        </w:rPr>
        <w:t xml:space="preserve">Уполномоченного органа, служащего, работника многофункционального центра, работника организации, предусмотренной </w:t>
      </w:r>
      <w:hyperlink r:id="rId44">
        <w:r w:rsidRPr="00B65442">
          <w:rPr>
            <w:rFonts w:ascii="Times New Roman" w:hAnsi="Times New Roman" w:cs="Times New Roman"/>
            <w:color w:val="000000" w:themeColor="text1"/>
          </w:rPr>
          <w:t>частью 1.1 статьи 16</w:t>
        </w:r>
      </w:hyperlink>
      <w:r w:rsidRPr="00B65442">
        <w:rPr>
          <w:rFonts w:ascii="Times New Roman" w:hAnsi="Times New Roman" w:cs="Times New Roman"/>
          <w:color w:val="000000" w:themeColor="text1"/>
        </w:rPr>
        <w:t xml:space="preserve"> Федерального закона N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w:t>
      </w:r>
      <w:proofErr w:type="gramEnd"/>
      <w:r w:rsidRPr="00B65442">
        <w:rPr>
          <w:rFonts w:ascii="Times New Roman" w:hAnsi="Times New Roman" w:cs="Times New Roman"/>
          <w:color w:val="000000" w:themeColor="text1"/>
        </w:rPr>
        <w:t xml:space="preserve"> первоначальном </w:t>
      </w:r>
      <w:proofErr w:type="gramStart"/>
      <w:r w:rsidRPr="00B65442">
        <w:rPr>
          <w:rFonts w:ascii="Times New Roman" w:hAnsi="Times New Roman" w:cs="Times New Roman"/>
          <w:color w:val="000000" w:themeColor="text1"/>
        </w:rPr>
        <w:t>отказе</w:t>
      </w:r>
      <w:proofErr w:type="gramEnd"/>
      <w:r w:rsidRPr="00B65442">
        <w:rPr>
          <w:rFonts w:ascii="Times New Roman" w:hAnsi="Times New Roman" w:cs="Times New Roman"/>
          <w:color w:val="000000" w:themeColor="text1"/>
        </w:rPr>
        <w:t xml:space="preserve"> в приеме документов, необходимых для предоставления муниципальной услуги, либо руководителя организации, предусмотренной </w:t>
      </w:r>
      <w:hyperlink r:id="rId45">
        <w:r w:rsidRPr="00B65442">
          <w:rPr>
            <w:rFonts w:ascii="Times New Roman" w:hAnsi="Times New Roman" w:cs="Times New Roman"/>
            <w:color w:val="000000" w:themeColor="text1"/>
          </w:rPr>
          <w:t>частью 1.1 статьи 16</w:t>
        </w:r>
      </w:hyperlink>
      <w:r w:rsidRPr="00B65442">
        <w:rPr>
          <w:rFonts w:ascii="Times New Roman" w:hAnsi="Times New Roman" w:cs="Times New Roman"/>
          <w:color w:val="000000" w:themeColor="text1"/>
        </w:rPr>
        <w:t xml:space="preserve"> Федерального закона N 210-ФЗ, уведомляется Заявитель, а также приносятся извинения за доставленные неудобства;</w:t>
      </w:r>
    </w:p>
    <w:p w:rsidR="00B57D14" w:rsidRPr="00B57D14" w:rsidRDefault="00B57D14" w:rsidP="00B57D14">
      <w:pPr>
        <w:pStyle w:val="ConsPlusNormal"/>
        <w:ind w:firstLine="540"/>
        <w:jc w:val="both"/>
        <w:rPr>
          <w:rFonts w:ascii="Times New Roman" w:hAnsi="Times New Roman" w:cs="Times New Roman"/>
        </w:rPr>
      </w:pPr>
      <w:proofErr w:type="gramStart"/>
      <w:r w:rsidRPr="00B65442">
        <w:rPr>
          <w:rFonts w:ascii="Times New Roman" w:hAnsi="Times New Roman" w:cs="Times New Roman"/>
          <w:color w:val="000000" w:themeColor="text1"/>
        </w:rPr>
        <w:t xml:space="preserve">5) предоставление на бумажном носителе документов и информации, электронные образы которых ранее были заверены в соответствии с </w:t>
      </w:r>
      <w:hyperlink r:id="rId46">
        <w:r w:rsidRPr="00B65442">
          <w:rPr>
            <w:rFonts w:ascii="Times New Roman" w:hAnsi="Times New Roman" w:cs="Times New Roman"/>
            <w:color w:val="000000" w:themeColor="text1"/>
          </w:rPr>
          <w:t>пунктом 7.2 части 1 статьи 16</w:t>
        </w:r>
      </w:hyperlink>
      <w:r w:rsidRPr="00B65442">
        <w:rPr>
          <w:rFonts w:ascii="Times New Roman" w:hAnsi="Times New Roman" w:cs="Times New Roman"/>
          <w:color w:val="000000" w:themeColor="text1"/>
        </w:rPr>
        <w:t xml:space="preserve"> Федерального закона N 210-ФЗ, за исключением</w:t>
      </w:r>
      <w:r w:rsidRPr="00B57D14">
        <w:rPr>
          <w:rFonts w:ascii="Times New Roman" w:hAnsi="Times New Roman" w:cs="Times New Roman"/>
        </w:rPr>
        <w:t xml:space="preserve">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2.28.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случае</w:t>
      </w:r>
      <w:proofErr w:type="gramStart"/>
      <w:r w:rsidRPr="00B57D14">
        <w:rPr>
          <w:rFonts w:ascii="Times New Roman" w:hAnsi="Times New Roman" w:cs="Times New Roman"/>
        </w:rPr>
        <w:t>,</w:t>
      </w:r>
      <w:proofErr w:type="gramEnd"/>
      <w:r w:rsidRPr="00B57D14">
        <w:rPr>
          <w:rFonts w:ascii="Times New Roman" w:hAnsi="Times New Roman" w:cs="Times New Roman"/>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Центральный вход в здание Уполномоченного органа должен быть оборудован информационной табличкой (вывеской), содержащей информацию:</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наименование;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местонахождение и юридический адрес;</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режим работы;</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график приема;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номера телефонов для справок.</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Помещения, в которых предоставляется муниципальная услуга, должны соответствовать санитарно-эпидемиологическим правилам и нормативам.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Помещения, в которых предоставляется муниципальная услуга, оснащаются: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противопожарной системой и средствами пожаротушения;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системой оповещения о возникновении чрезвычайной ситуации;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средствами оказания первой медицинской помощи;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туалетными комнатами для посетителей.</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Места для заполнения заявлений оборудуются стульями, столами (стойками), бланками заявлений, письменными принадлежностями.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Места приема Заявителей оборудуются информационными табличками (вывесками) с указанием: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номера кабинета и наименования отдела;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фамилии, имени и отчества (последнее - при наличии), должности ответственного лица за прием документов;</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графика приема Заявителей.</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При предоставлении муниципальной услуги инвалидам обеспечиваются: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возможность беспрепятственного доступа к объекту (зданию, помещению), в котором предоставляется муниципальная услуга;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сопровождение инвалидов, имеющих стойкие расстройства функции зрения и самостоятельного передвижения;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с учетом ограничений их жизнедеятельности;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допуск </w:t>
      </w:r>
      <w:proofErr w:type="spellStart"/>
      <w:r w:rsidRPr="00B57D14">
        <w:rPr>
          <w:rFonts w:ascii="Times New Roman" w:hAnsi="Times New Roman" w:cs="Times New Roman"/>
        </w:rPr>
        <w:t>сурдопереводчика</w:t>
      </w:r>
      <w:proofErr w:type="spellEnd"/>
      <w:r w:rsidRPr="00B57D14">
        <w:rPr>
          <w:rFonts w:ascii="Times New Roman" w:hAnsi="Times New Roman" w:cs="Times New Roman"/>
        </w:rPr>
        <w:t xml:space="preserve"> и </w:t>
      </w:r>
      <w:proofErr w:type="spellStart"/>
      <w:r w:rsidRPr="00B57D14">
        <w:rPr>
          <w:rFonts w:ascii="Times New Roman" w:hAnsi="Times New Roman" w:cs="Times New Roman"/>
        </w:rPr>
        <w:t>тифлосурдопереводчика</w:t>
      </w:r>
      <w:proofErr w:type="spellEnd"/>
      <w:r w:rsidRPr="00B57D14">
        <w:rPr>
          <w:rFonts w:ascii="Times New Roman" w:hAnsi="Times New Roman" w:cs="Times New Roman"/>
        </w:rPr>
        <w:t>;</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оказание инвалидам помощи в преодолении барьеров, мешающих получению ими муниципальной услуги наравне с другими лицами.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2.29. Основными показателями доступности предоставления муниципальной услуги являются: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возможность получения заявителем уведомлений о предоставлении муниципальной услуги с помощью Единого портала, Регионального портала;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lastRenderedPageBreak/>
        <w:t>2.30. Основными показателями качества предоставления муниципальной услуги являются: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минимально возможное количество взаимодействий гражданина с должностными лицами, участвующими в предоставлении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отсутствие обоснованных жалоб на действия (бездействие) сотрудников и их некорректное (невнимательное) отношение к Заявителям;</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отсутствие нарушений установленных сроков в процессе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B57D14">
        <w:rPr>
          <w:rFonts w:ascii="Times New Roman" w:hAnsi="Times New Roman" w:cs="Times New Roman"/>
        </w:rPr>
        <w:t>итогам</w:t>
      </w:r>
      <w:proofErr w:type="gramEnd"/>
      <w:r w:rsidRPr="00B57D14">
        <w:rPr>
          <w:rFonts w:ascii="Times New Roman" w:hAnsi="Times New Roman" w:cs="Times New Roman"/>
        </w:rPr>
        <w:t xml:space="preserve"> рассмотрения которых вынесены решения об удовлетворении (частичном удовлетворении) требований Заявителей.</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Title"/>
        <w:jc w:val="center"/>
        <w:outlineLvl w:val="1"/>
        <w:rPr>
          <w:rFonts w:ascii="Times New Roman" w:hAnsi="Times New Roman" w:cs="Times New Roman"/>
        </w:rPr>
      </w:pPr>
      <w:r w:rsidRPr="00B57D14">
        <w:rPr>
          <w:rFonts w:ascii="Times New Roman" w:hAnsi="Times New Roman" w:cs="Times New Roman"/>
        </w:rPr>
        <w:t>3. Состав, последовательность и сроки выполнения</w:t>
      </w:r>
    </w:p>
    <w:p w:rsidR="00B57D14" w:rsidRPr="00B57D14" w:rsidRDefault="00B57D14" w:rsidP="00B57D14">
      <w:pPr>
        <w:pStyle w:val="ConsPlusTitle"/>
        <w:jc w:val="center"/>
        <w:rPr>
          <w:rFonts w:ascii="Times New Roman" w:hAnsi="Times New Roman" w:cs="Times New Roman"/>
        </w:rPr>
      </w:pPr>
      <w:r w:rsidRPr="00B57D14">
        <w:rPr>
          <w:rFonts w:ascii="Times New Roman" w:hAnsi="Times New Roman" w:cs="Times New Roman"/>
        </w:rPr>
        <w:t>административных процедур (действий), требования к порядку</w:t>
      </w:r>
    </w:p>
    <w:p w:rsidR="00B57D14" w:rsidRPr="00B57D14" w:rsidRDefault="00B57D14" w:rsidP="00B57D14">
      <w:pPr>
        <w:pStyle w:val="ConsPlusTitle"/>
        <w:jc w:val="center"/>
        <w:rPr>
          <w:rFonts w:ascii="Times New Roman" w:hAnsi="Times New Roman" w:cs="Times New Roman"/>
        </w:rPr>
      </w:pPr>
      <w:r w:rsidRPr="00B57D14">
        <w:rPr>
          <w:rFonts w:ascii="Times New Roman" w:hAnsi="Times New Roman" w:cs="Times New Roman"/>
        </w:rPr>
        <w:t>их выполнения, в том числе особенности выполнения</w:t>
      </w:r>
    </w:p>
    <w:p w:rsidR="00B57D14" w:rsidRPr="00B57D14" w:rsidRDefault="00B57D14" w:rsidP="00B57D14">
      <w:pPr>
        <w:pStyle w:val="ConsPlusTitle"/>
        <w:jc w:val="center"/>
        <w:rPr>
          <w:rFonts w:ascii="Times New Roman" w:hAnsi="Times New Roman" w:cs="Times New Roman"/>
        </w:rPr>
      </w:pPr>
      <w:r w:rsidRPr="00B57D14">
        <w:rPr>
          <w:rFonts w:ascii="Times New Roman" w:hAnsi="Times New Roman" w:cs="Times New Roman"/>
        </w:rPr>
        <w:t>административных процедур в электронной форме</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3.1. Предоставление муниципальной услуги включает в себя следующие административные процедуры:</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прием, проверка документов и регистрация заявления;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рассмотрение документов и сведений;</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принятие решения;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выдача результата.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3.2. При предоставлении муниципальной услуги в электронной форме заявителю обеспечиваются: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получение информации о порядке и сроках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формирование заявления;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прием и регистрация Уполномоченным органом заявления и иных документов, необходимых для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получение результата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получение сведений о ходе рассмотрения заявления;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осуществление оценки качества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3.3. Формирование заявления.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Форматно-логическая проверка сформированного заявления осуществляется Единым порталом автоматически в процессе заполнения Заявителем каждого из полей электронной формы заявления. При выявлении Единым порталом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При формировании заявления Заявителю обеспечивается: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б) возможность печати на бумажном носителе копии электронной формы заявления;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B57D14" w:rsidRPr="00B57D14" w:rsidRDefault="00B57D14" w:rsidP="00B57D14">
      <w:pPr>
        <w:pStyle w:val="ConsPlusNormal"/>
        <w:ind w:firstLine="540"/>
        <w:jc w:val="both"/>
        <w:rPr>
          <w:rFonts w:ascii="Times New Roman" w:hAnsi="Times New Roman" w:cs="Times New Roman"/>
        </w:rPr>
      </w:pPr>
      <w:proofErr w:type="spellStart"/>
      <w:r w:rsidRPr="00B57D14">
        <w:rPr>
          <w:rFonts w:ascii="Times New Roman" w:hAnsi="Times New Roman" w:cs="Times New Roman"/>
        </w:rPr>
        <w:t>д</w:t>
      </w:r>
      <w:proofErr w:type="spellEnd"/>
      <w:r w:rsidRPr="00B57D14">
        <w:rPr>
          <w:rFonts w:ascii="Times New Roman" w:hAnsi="Times New Roman" w:cs="Times New Roman"/>
        </w:rPr>
        <w:t xml:space="preserve">) возможность вернуться на любой из этапов заполнения электронной формы заявления без </w:t>
      </w:r>
      <w:proofErr w:type="gramStart"/>
      <w:r w:rsidRPr="00B57D14">
        <w:rPr>
          <w:rFonts w:ascii="Times New Roman" w:hAnsi="Times New Roman" w:cs="Times New Roman"/>
        </w:rPr>
        <w:t>потери</w:t>
      </w:r>
      <w:proofErr w:type="gramEnd"/>
      <w:r w:rsidRPr="00B57D14">
        <w:rPr>
          <w:rFonts w:ascii="Times New Roman" w:hAnsi="Times New Roman" w:cs="Times New Roman"/>
        </w:rPr>
        <w:t xml:space="preserve"> ранее введенной информации;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е) возможность доступа заявителя на Единый портал, Региональный портал, к ранее поданным им заявления в течение не менее одного года, а также к частично сформированным уведомлениям - в течение не менее 3 месяцев.</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Сформированное и подписанное </w:t>
      </w:r>
      <w:proofErr w:type="gramStart"/>
      <w:r w:rsidRPr="00B57D14">
        <w:rPr>
          <w:rFonts w:ascii="Times New Roman" w:hAnsi="Times New Roman" w:cs="Times New Roman"/>
        </w:rPr>
        <w:t>заявление</w:t>
      </w:r>
      <w:proofErr w:type="gramEnd"/>
      <w:r w:rsidRPr="00B57D14">
        <w:rPr>
          <w:rFonts w:ascii="Times New Roman" w:hAnsi="Times New Roman" w:cs="Times New Roman"/>
        </w:rPr>
        <w:t xml:space="preserve"> и иные документы, необходимые для предоставления </w:t>
      </w:r>
      <w:r w:rsidRPr="00B57D14">
        <w:rPr>
          <w:rFonts w:ascii="Times New Roman" w:hAnsi="Times New Roman" w:cs="Times New Roman"/>
        </w:rPr>
        <w:lastRenderedPageBreak/>
        <w:t>муниципальной услуги, направляются в Уполномоченный орган посредством Единого портала, Регионального портала.</w:t>
      </w:r>
    </w:p>
    <w:p w:rsidR="00B57D14" w:rsidRPr="00B57D14" w:rsidRDefault="00B57D14" w:rsidP="00B57D14">
      <w:pPr>
        <w:pStyle w:val="ConsPlusNormal"/>
        <w:ind w:firstLine="540"/>
        <w:jc w:val="both"/>
        <w:rPr>
          <w:rFonts w:ascii="Times New Roman" w:hAnsi="Times New Roman" w:cs="Times New Roman"/>
        </w:rPr>
      </w:pPr>
      <w:bookmarkStart w:id="39" w:name="P294"/>
      <w:bookmarkEnd w:id="39"/>
      <w:r w:rsidRPr="00B57D14">
        <w:rPr>
          <w:rFonts w:ascii="Times New Roman" w:hAnsi="Times New Roman" w:cs="Times New Roman"/>
        </w:rPr>
        <w:t xml:space="preserve">3.4. </w:t>
      </w:r>
      <w:proofErr w:type="gramStart"/>
      <w:r w:rsidRPr="00B57D14">
        <w:rPr>
          <w:rFonts w:ascii="Times New Roman" w:hAnsi="Times New Roman" w:cs="Times New Roman"/>
        </w:rPr>
        <w:t>Уполномоченный орган обеспечивает в срок не позднее 1 рабочего дня с момента подачи заявления на Единый портал, Региональный портал, а в случае его поступления в нерабочий или праздничный день, - в следующий за ним первый рабочий день прием документов, необходимых для предоставления муниципальной услуги, и направление Заявителю электронного сообщения о поступлении заявления.</w:t>
      </w:r>
      <w:proofErr w:type="gramEnd"/>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3.5. Электронное заявление становится доступным для должностного лица Уполномоченного органа, ответственного за прием и регистрацию заявление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Ответственное должностное лицо:</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проверяет наличие электронных заявлений, поступивших с Единого портала, Регионального портала, с периодом не реже 2 раз в день;</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rPr>
        <w:t xml:space="preserve">рассматривает поступившие </w:t>
      </w:r>
      <w:r w:rsidRPr="00B65442">
        <w:rPr>
          <w:rFonts w:ascii="Times New Roman" w:hAnsi="Times New Roman" w:cs="Times New Roman"/>
          <w:color w:val="000000" w:themeColor="text1"/>
        </w:rPr>
        <w:t>заявления и приложенные образы документов (документы);</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производит действия в соответствии с </w:t>
      </w:r>
      <w:hyperlink w:anchor="P294">
        <w:r w:rsidRPr="00B65442">
          <w:rPr>
            <w:rFonts w:ascii="Times New Roman" w:hAnsi="Times New Roman" w:cs="Times New Roman"/>
            <w:color w:val="000000" w:themeColor="text1"/>
          </w:rPr>
          <w:t>пунктом 3.4</w:t>
        </w:r>
      </w:hyperlink>
      <w:r w:rsidRPr="00B65442">
        <w:rPr>
          <w:rFonts w:ascii="Times New Roman" w:hAnsi="Times New Roman" w:cs="Times New Roman"/>
          <w:color w:val="000000" w:themeColor="text1"/>
        </w:rPr>
        <w:t xml:space="preserve"> настоящего Административного регламента.</w:t>
      </w:r>
    </w:p>
    <w:p w:rsidR="00B57D14" w:rsidRPr="00B57D14" w:rsidRDefault="00B57D14" w:rsidP="00B57D14">
      <w:pPr>
        <w:pStyle w:val="ConsPlusNormal"/>
        <w:ind w:firstLine="540"/>
        <w:jc w:val="both"/>
        <w:rPr>
          <w:rFonts w:ascii="Times New Roman" w:hAnsi="Times New Roman" w:cs="Times New Roman"/>
        </w:rPr>
      </w:pPr>
      <w:r w:rsidRPr="00B65442">
        <w:rPr>
          <w:rFonts w:ascii="Times New Roman" w:hAnsi="Times New Roman" w:cs="Times New Roman"/>
          <w:color w:val="000000" w:themeColor="text1"/>
        </w:rPr>
        <w:t>3.6. Заявителю в качестве результата предоставления муниципальной</w:t>
      </w:r>
      <w:r w:rsidRPr="00B57D14">
        <w:rPr>
          <w:rFonts w:ascii="Times New Roman" w:hAnsi="Times New Roman" w:cs="Times New Roman"/>
        </w:rPr>
        <w:t xml:space="preserve"> услуги обеспечивается возможность получения документа: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3.7.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При предоставлении муниципальной услуги в электронной форме Заявителю направляется:</w:t>
      </w:r>
    </w:p>
    <w:p w:rsidR="00B57D14" w:rsidRPr="00B57D14" w:rsidRDefault="00B57D14" w:rsidP="00B57D14">
      <w:pPr>
        <w:pStyle w:val="ConsPlusNormal"/>
        <w:ind w:firstLine="540"/>
        <w:jc w:val="both"/>
        <w:rPr>
          <w:rFonts w:ascii="Times New Roman" w:hAnsi="Times New Roman" w:cs="Times New Roman"/>
        </w:rPr>
      </w:pPr>
      <w:proofErr w:type="gramStart"/>
      <w:r w:rsidRPr="00B57D14">
        <w:rPr>
          <w:rFonts w:ascii="Times New Roman" w:hAnsi="Times New Roman" w:cs="Times New Roman"/>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rPr>
        <w:t>3.8. Оценка качества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proofErr w:type="gramStart"/>
      <w:r w:rsidRPr="00B65442">
        <w:rPr>
          <w:rFonts w:ascii="Times New Roman" w:hAnsi="Times New Roman" w:cs="Times New Roman"/>
          <w:color w:val="000000" w:themeColor="text1"/>
        </w:rPr>
        <w:t xml:space="preserve">Оценка качества предоставления муниципальной услуги осуществляется в соответствии с </w:t>
      </w:r>
      <w:hyperlink r:id="rId47">
        <w:r w:rsidRPr="00B65442">
          <w:rPr>
            <w:rFonts w:ascii="Times New Roman" w:hAnsi="Times New Roman" w:cs="Times New Roman"/>
            <w:color w:val="000000" w:themeColor="text1"/>
          </w:rPr>
          <w:t>Правилами</w:t>
        </w:r>
      </w:hyperlink>
      <w:r w:rsidRPr="00B65442">
        <w:rPr>
          <w:rFonts w:ascii="Times New Roman" w:hAnsi="Times New Roman" w:cs="Times New Roman"/>
          <w:color w:val="000000" w:themeColor="text1"/>
        </w:rPr>
        <w:t xml:space="preserve"> оценки</w:t>
      </w:r>
      <w:r w:rsidRPr="00B57D14">
        <w:rPr>
          <w:rFonts w:ascii="Times New Roman" w:hAnsi="Times New Roman" w:cs="Times New Roman"/>
        </w:rPr>
        <w:t xml:space="preserve">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N 1284</w:t>
      </w:r>
      <w:proofErr w:type="gramEnd"/>
      <w:r w:rsidRPr="00B57D14">
        <w:rPr>
          <w:rFonts w:ascii="Times New Roman" w:hAnsi="Times New Roman" w:cs="Times New Roman"/>
        </w:rPr>
        <w:t xml:space="preserve"> "</w:t>
      </w:r>
      <w:proofErr w:type="gramStart"/>
      <w:r w:rsidRPr="00B57D14">
        <w:rPr>
          <w:rFonts w:ascii="Times New Roman" w:hAnsi="Times New Roman" w:cs="Times New Roman"/>
        </w:rPr>
        <w:t>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w:t>
      </w:r>
      <w:proofErr w:type="gramEnd"/>
      <w:r w:rsidRPr="00B57D14">
        <w:rPr>
          <w:rFonts w:ascii="Times New Roman" w:hAnsi="Times New Roman" w:cs="Times New Roman"/>
        </w:rPr>
        <w:t xml:space="preserve"> досрочном </w:t>
      </w:r>
      <w:proofErr w:type="gramStart"/>
      <w:r w:rsidRPr="00B57D14">
        <w:rPr>
          <w:rFonts w:ascii="Times New Roman" w:hAnsi="Times New Roman" w:cs="Times New Roman"/>
        </w:rPr>
        <w:t>прекращении</w:t>
      </w:r>
      <w:proofErr w:type="gramEnd"/>
      <w:r w:rsidRPr="00B57D14">
        <w:rPr>
          <w:rFonts w:ascii="Times New Roman" w:hAnsi="Times New Roman" w:cs="Times New Roman"/>
        </w:rPr>
        <w:t xml:space="preserve"> исполнения соответствующими руководителями своих должностных обязанностей".</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3.9. </w:t>
      </w:r>
      <w:proofErr w:type="gramStart"/>
      <w:r w:rsidRPr="00B57D14">
        <w:rPr>
          <w:rFonts w:ascii="Times New Roman" w:hAnsi="Times New Roman" w:cs="Times New Roman"/>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Органа, предоставляющего муниципальную услугу</w:t>
      </w:r>
      <w:r w:rsidRPr="00B65442">
        <w:rPr>
          <w:rFonts w:ascii="Times New Roman" w:hAnsi="Times New Roman" w:cs="Times New Roman"/>
          <w:color w:val="000000" w:themeColor="text1"/>
        </w:rPr>
        <w:t xml:space="preserve">, либо должностного лица Органа, предоставляющего муниципальную услугу, многофункционального центра в соответствии со </w:t>
      </w:r>
      <w:hyperlink r:id="rId48">
        <w:r w:rsidRPr="00B65442">
          <w:rPr>
            <w:rFonts w:ascii="Times New Roman" w:hAnsi="Times New Roman" w:cs="Times New Roman"/>
            <w:color w:val="000000" w:themeColor="text1"/>
          </w:rPr>
          <w:t>статьей 11.2</w:t>
        </w:r>
      </w:hyperlink>
      <w:r w:rsidRPr="00B65442">
        <w:rPr>
          <w:rFonts w:ascii="Times New Roman" w:hAnsi="Times New Roman" w:cs="Times New Roman"/>
          <w:color w:val="000000" w:themeColor="text1"/>
        </w:rPr>
        <w:t xml:space="preserve"> Федерального закона N 210-ФЗ и в порядке, установленном </w:t>
      </w:r>
      <w:hyperlink r:id="rId49">
        <w:r w:rsidRPr="00B65442">
          <w:rPr>
            <w:rFonts w:ascii="Times New Roman" w:hAnsi="Times New Roman" w:cs="Times New Roman"/>
            <w:color w:val="000000" w:themeColor="text1"/>
          </w:rPr>
          <w:t>постановлением</w:t>
        </w:r>
      </w:hyperlink>
      <w:r w:rsidRPr="00B57D14">
        <w:rPr>
          <w:rFonts w:ascii="Times New Roman" w:hAnsi="Times New Roman" w:cs="Times New Roman"/>
        </w:rPr>
        <w:t xml:space="preserve">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w:t>
      </w:r>
      <w:proofErr w:type="gramEnd"/>
      <w:r w:rsidRPr="00B57D14">
        <w:rPr>
          <w:rFonts w:ascii="Times New Roman" w:hAnsi="Times New Roman" w:cs="Times New Roman"/>
        </w:rPr>
        <w:t xml:space="preserve"> решений и действий (бездействия), совершенных при предоставлении государственных и муниципальных услуг".</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Title"/>
        <w:jc w:val="center"/>
        <w:outlineLvl w:val="1"/>
        <w:rPr>
          <w:rFonts w:ascii="Times New Roman" w:hAnsi="Times New Roman" w:cs="Times New Roman"/>
        </w:rPr>
      </w:pPr>
      <w:r w:rsidRPr="00B57D14">
        <w:rPr>
          <w:rFonts w:ascii="Times New Roman" w:hAnsi="Times New Roman" w:cs="Times New Roman"/>
        </w:rPr>
        <w:t xml:space="preserve">4. Формы </w:t>
      </w:r>
      <w:proofErr w:type="gramStart"/>
      <w:r w:rsidRPr="00B57D14">
        <w:rPr>
          <w:rFonts w:ascii="Times New Roman" w:hAnsi="Times New Roman" w:cs="Times New Roman"/>
        </w:rPr>
        <w:t>контроля за</w:t>
      </w:r>
      <w:proofErr w:type="gramEnd"/>
      <w:r w:rsidRPr="00B57D14">
        <w:rPr>
          <w:rFonts w:ascii="Times New Roman" w:hAnsi="Times New Roman" w:cs="Times New Roman"/>
        </w:rPr>
        <w:t xml:space="preserve"> исполнением административного</w:t>
      </w:r>
    </w:p>
    <w:p w:rsidR="00B57D14" w:rsidRPr="00B57D14" w:rsidRDefault="00B57D14" w:rsidP="00B57D14">
      <w:pPr>
        <w:pStyle w:val="ConsPlusTitle"/>
        <w:jc w:val="center"/>
        <w:rPr>
          <w:rFonts w:ascii="Times New Roman" w:hAnsi="Times New Roman" w:cs="Times New Roman"/>
        </w:rPr>
      </w:pPr>
      <w:r w:rsidRPr="00B57D14">
        <w:rPr>
          <w:rFonts w:ascii="Times New Roman" w:hAnsi="Times New Roman" w:cs="Times New Roman"/>
        </w:rPr>
        <w:lastRenderedPageBreak/>
        <w:t>регламента</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4.1. Текущий </w:t>
      </w:r>
      <w:proofErr w:type="gramStart"/>
      <w:r w:rsidRPr="00B57D14">
        <w:rPr>
          <w:rFonts w:ascii="Times New Roman" w:hAnsi="Times New Roman" w:cs="Times New Roman"/>
        </w:rPr>
        <w:t>контроль за</w:t>
      </w:r>
      <w:proofErr w:type="gramEnd"/>
      <w:r w:rsidRPr="00B57D14">
        <w:rPr>
          <w:rFonts w:ascii="Times New Roman" w:hAnsi="Times New Roman" w:cs="Times New Roman"/>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Текущий контроль осуществляется путем проведения проверок:</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решений о предоставлении (об отказе в предоставлении)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выявления и устранения нарушений прав Заявителей;</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рассмотрения, принятия решений и подготовки ответов на обращения Заявителей, содержащие жалобы на решения, действия (бездействие) должностных лиц.</w:t>
      </w:r>
    </w:p>
    <w:p w:rsidR="00B57D14" w:rsidRPr="00B57D14" w:rsidRDefault="00B57D14" w:rsidP="00B57D14">
      <w:pPr>
        <w:pStyle w:val="ConsPlusNormal"/>
        <w:ind w:firstLine="540"/>
        <w:jc w:val="both"/>
        <w:rPr>
          <w:rFonts w:ascii="Times New Roman" w:hAnsi="Times New Roman" w:cs="Times New Roman"/>
        </w:rPr>
      </w:pPr>
      <w:proofErr w:type="gramStart"/>
      <w:r w:rsidRPr="00B57D14">
        <w:rPr>
          <w:rFonts w:ascii="Times New Roman" w:hAnsi="Times New Roman" w:cs="Times New Roman"/>
        </w:rPr>
        <w:t>Контроль за</w:t>
      </w:r>
      <w:proofErr w:type="gramEnd"/>
      <w:r w:rsidRPr="00B57D14">
        <w:rPr>
          <w:rFonts w:ascii="Times New Roman" w:hAnsi="Times New Roman" w:cs="Times New Roman"/>
        </w:rPr>
        <w:t xml:space="preserve"> деятельностью Уполномоченного органа в части соблюдения требований к полноте и качеству исполнения настоящего Административного регламента осуществляется заместителем главы </w:t>
      </w:r>
      <w:r w:rsidR="00983442">
        <w:rPr>
          <w:rFonts w:ascii="Times New Roman" w:hAnsi="Times New Roman" w:cs="Times New Roman"/>
        </w:rPr>
        <w:t>сельского поселения Карымкары</w:t>
      </w:r>
      <w:r w:rsidRPr="00B57D14">
        <w:rPr>
          <w:rFonts w:ascii="Times New Roman" w:hAnsi="Times New Roman" w:cs="Times New Roman"/>
        </w:rPr>
        <w:t>, курирующим соответствующее направление деятельности.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4.2. </w:t>
      </w:r>
      <w:proofErr w:type="gramStart"/>
      <w:r w:rsidRPr="00B57D14">
        <w:rPr>
          <w:rFonts w:ascii="Times New Roman" w:hAnsi="Times New Roman" w:cs="Times New Roman"/>
        </w:rPr>
        <w:t>Контроль за</w:t>
      </w:r>
      <w:proofErr w:type="gramEnd"/>
      <w:r w:rsidRPr="00B57D14">
        <w:rPr>
          <w:rFonts w:ascii="Times New Roman" w:hAnsi="Times New Roman" w:cs="Times New Roman"/>
        </w:rPr>
        <w:t xml:space="preserve"> полнотой и качеством предоставления муниципальной услуги включает в себя проведение плановых и внеплановых проверок.</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4.3. Плановые проверки проводятся в соответствии с графиком проверок, утверждаемым постановлением администрации </w:t>
      </w:r>
      <w:r w:rsidR="00B65442">
        <w:rPr>
          <w:rFonts w:ascii="Times New Roman" w:hAnsi="Times New Roman" w:cs="Times New Roman"/>
        </w:rPr>
        <w:t>сельского поселения Карымкары</w:t>
      </w:r>
      <w:r w:rsidRPr="00B57D14">
        <w:rPr>
          <w:rFonts w:ascii="Times New Roman" w:hAnsi="Times New Roman" w:cs="Times New Roman"/>
        </w:rPr>
        <w:t>, не реже одного раза в два года.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Проверка проводится комиссией, состав которой утверждается постановлением администрации </w:t>
      </w:r>
      <w:r w:rsidR="00983442">
        <w:rPr>
          <w:rFonts w:ascii="Times New Roman" w:hAnsi="Times New Roman" w:cs="Times New Roman"/>
        </w:rPr>
        <w:t>сельского поселения Карымкары</w:t>
      </w:r>
      <w:r w:rsidRPr="00B57D14">
        <w:rPr>
          <w:rFonts w:ascii="Times New Roman" w:hAnsi="Times New Roman" w:cs="Times New Roman"/>
        </w:rPr>
        <w:t>.</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При проверке могут рассматриваться несколько аспектов предоставления муниципальной услуги (комплексная проверка) или отдельные вопросы предоставления муниципальной услуги (тематическая проверка).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При плановой проверке полноты и качества предоставления муниципальной услуги контролю подлежат:</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соблюдение сроков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соблюдение положений настоящего Административного регламента;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правильность и обоснованность принятого решения об отказе в предоставлении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4.4. Основанием для проведения внеплановых проверок являются: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Ханты-Мансийского автономного округа - Югры, муниципальных правовых актов </w:t>
      </w:r>
      <w:r w:rsidR="00B65442">
        <w:rPr>
          <w:rFonts w:ascii="Times New Roman" w:hAnsi="Times New Roman" w:cs="Times New Roman"/>
        </w:rPr>
        <w:t>сельского поселения Карымкары</w:t>
      </w:r>
      <w:r w:rsidRPr="00B57D14">
        <w:rPr>
          <w:rFonts w:ascii="Times New Roman" w:hAnsi="Times New Roman" w:cs="Times New Roman"/>
        </w:rPr>
        <w:t>;</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обращения граждан и юридических лиц на нарушения законодательства, в том числе на качество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нормативных правовых актов Ханты-Мансийского автономного округа - Югры, муниципальных правовых актов </w:t>
      </w:r>
      <w:r w:rsidR="00983442">
        <w:rPr>
          <w:rFonts w:ascii="Times New Roman" w:hAnsi="Times New Roman" w:cs="Times New Roman"/>
        </w:rPr>
        <w:t>сельского поселения Карымкары</w:t>
      </w:r>
      <w:r w:rsidRPr="00B57D14">
        <w:rPr>
          <w:rFonts w:ascii="Times New Roman" w:hAnsi="Times New Roman" w:cs="Times New Roman"/>
        </w:rPr>
        <w:t xml:space="preserve"> осуществляется привлечение виновных лиц к ответственности в соответствии с законодательством Российской Федерации.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(регламентах) в соответствии с требованиями законодательства.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4.6. Граждане, их объединения и организации имеют право осуществлять </w:t>
      </w:r>
      <w:proofErr w:type="gramStart"/>
      <w:r w:rsidRPr="00B57D14">
        <w:rPr>
          <w:rFonts w:ascii="Times New Roman" w:hAnsi="Times New Roman" w:cs="Times New Roman"/>
        </w:rPr>
        <w:t>контроль за</w:t>
      </w:r>
      <w:proofErr w:type="gramEnd"/>
      <w:r w:rsidRPr="00B57D14">
        <w:rPr>
          <w:rFonts w:ascii="Times New Roman" w:hAnsi="Times New Roman" w:cs="Times New Roman"/>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Граждане, их объединения и организации также имеют право:</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направлять замечания и предложения по улучшению доступности и качества предоставления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вносить предложения о мерах по устранению нарушений настоящего Административного регламента.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Title"/>
        <w:jc w:val="center"/>
        <w:outlineLvl w:val="1"/>
        <w:rPr>
          <w:rFonts w:ascii="Times New Roman" w:hAnsi="Times New Roman" w:cs="Times New Roman"/>
        </w:rPr>
      </w:pPr>
      <w:r w:rsidRPr="00B57D14">
        <w:rPr>
          <w:rFonts w:ascii="Times New Roman" w:hAnsi="Times New Roman" w:cs="Times New Roman"/>
        </w:rPr>
        <w:t>5. Досудебный (внесудебный) порядок обжалования решений</w:t>
      </w:r>
    </w:p>
    <w:p w:rsidR="00B57D14" w:rsidRPr="00B57D14" w:rsidRDefault="00B57D14" w:rsidP="00B57D14">
      <w:pPr>
        <w:pStyle w:val="ConsPlusTitle"/>
        <w:jc w:val="center"/>
        <w:rPr>
          <w:rFonts w:ascii="Times New Roman" w:hAnsi="Times New Roman" w:cs="Times New Roman"/>
        </w:rPr>
      </w:pPr>
      <w:r w:rsidRPr="00B57D14">
        <w:rPr>
          <w:rFonts w:ascii="Times New Roman" w:hAnsi="Times New Roman" w:cs="Times New Roman"/>
        </w:rPr>
        <w:t>и действий (бездействия) органа, предоставляющего</w:t>
      </w:r>
    </w:p>
    <w:p w:rsidR="00B57D14" w:rsidRPr="00B57D14" w:rsidRDefault="00B57D14" w:rsidP="00B57D14">
      <w:pPr>
        <w:pStyle w:val="ConsPlusTitle"/>
        <w:jc w:val="center"/>
        <w:rPr>
          <w:rFonts w:ascii="Times New Roman" w:hAnsi="Times New Roman" w:cs="Times New Roman"/>
        </w:rPr>
      </w:pPr>
      <w:r w:rsidRPr="00B57D14">
        <w:rPr>
          <w:rFonts w:ascii="Times New Roman" w:hAnsi="Times New Roman" w:cs="Times New Roman"/>
        </w:rPr>
        <w:t>муниципальную услугу, а также его должностных лиц,</w:t>
      </w:r>
    </w:p>
    <w:p w:rsidR="00B57D14" w:rsidRPr="00B57D14" w:rsidRDefault="00B57D14" w:rsidP="00B57D14">
      <w:pPr>
        <w:pStyle w:val="ConsPlusTitle"/>
        <w:jc w:val="center"/>
        <w:rPr>
          <w:rFonts w:ascii="Times New Roman" w:hAnsi="Times New Roman" w:cs="Times New Roman"/>
        </w:rPr>
      </w:pPr>
      <w:r w:rsidRPr="00B57D14">
        <w:rPr>
          <w:rFonts w:ascii="Times New Roman" w:hAnsi="Times New Roman" w:cs="Times New Roman"/>
        </w:rPr>
        <w:t>муниципальных служащих</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lastRenderedPageBreak/>
        <w:t xml:space="preserve">5.1. </w:t>
      </w:r>
      <w:proofErr w:type="gramStart"/>
      <w:r w:rsidRPr="00B57D14">
        <w:rPr>
          <w:rFonts w:ascii="Times New Roman" w:hAnsi="Times New Roman" w:cs="Times New Roman"/>
        </w:rPr>
        <w:t>Заявитель имеет право на обжалование решения и (или) действий (бездействия) Органа, предоставляющего муниципальную услугу, должностных лиц Органа, предоставляющего муниципальную услугу,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B57D14" w:rsidRPr="00B57D14" w:rsidRDefault="00B57D14" w:rsidP="00B57D14">
      <w:pPr>
        <w:pStyle w:val="ConsPlusNormal"/>
        <w:ind w:firstLine="540"/>
        <w:jc w:val="both"/>
        <w:rPr>
          <w:rFonts w:ascii="Times New Roman" w:hAnsi="Times New Roman" w:cs="Times New Roman"/>
        </w:rPr>
      </w:pPr>
      <w:proofErr w:type="gramStart"/>
      <w:r w:rsidRPr="00B57D14">
        <w:rPr>
          <w:rFonts w:ascii="Times New Roman" w:hAnsi="Times New Roman" w:cs="Times New Roman"/>
        </w:rPr>
        <w:t>в Орган, предоставляющий муниципальную услугу - на решение и (или) действия (бездействие) его должностных лиц, муниципальных служащих, Уполномоченного органа, руководителя Уполномоченного органа;</w:t>
      </w:r>
      <w:proofErr w:type="gramEnd"/>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Уполномоченный орган - на решение и (или) действия (бездействие) руководителя структурного подразделения Уполномоченного органа, должностное лицо Уполномоченного органа, ответственное за предоставление муниципальной услуги;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вышестоящий орган на решение и (или) действия (бездействие) Органа, предоставляющего муниципальную услугу, руководителя Органа, предоставляющего муниципальную услугу;</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к руководителю многофункционального центра - на решения и действия (бездействие) работника многофункционального центра;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к учредителю многофункционального центра - на решение и действия (бездействие) многофункционального центра.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Органе, предоставляющем муниципальную услугу,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5.3. </w:t>
      </w:r>
      <w:proofErr w:type="gramStart"/>
      <w:r w:rsidRPr="00B57D14">
        <w:rPr>
          <w:rFonts w:ascii="Times New Roman" w:hAnsi="Times New Roman" w:cs="Times New Roman"/>
        </w:rPr>
        <w:t xml:space="preserve">Информация о порядке подачи и рассмотрения жалобы размещается на информационных стендах в местах предоставления муниципальной услуги, на официальном сайте органов местного самоуправления </w:t>
      </w:r>
      <w:r w:rsidR="00983442">
        <w:rPr>
          <w:rFonts w:ascii="Times New Roman" w:hAnsi="Times New Roman" w:cs="Times New Roman"/>
        </w:rPr>
        <w:t>сельского поселения Карымкары</w:t>
      </w:r>
      <w:r w:rsidRPr="00B57D14">
        <w:rPr>
          <w:rFonts w:ascii="Times New Roman" w:hAnsi="Times New Roman" w:cs="Times New Roman"/>
        </w:rPr>
        <w:t xml:space="preserve"> в информационно-телекоммуникационной сети "Интернет",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roofErr w:type="gramEnd"/>
    </w:p>
    <w:p w:rsidR="00B57D14" w:rsidRPr="00B65442"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rPr>
        <w:t xml:space="preserve">5.4. Порядок досудебного (внесудебного) обжалования решений и действий (бездействия) Органа, </w:t>
      </w:r>
      <w:r w:rsidRPr="00B65442">
        <w:rPr>
          <w:rFonts w:ascii="Times New Roman" w:hAnsi="Times New Roman" w:cs="Times New Roman"/>
          <w:color w:val="000000" w:themeColor="text1"/>
        </w:rPr>
        <w:t>предоставляющего муниципальную услугу, Уполномоченного органа, а также его должностных лиц регулируется:</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Федеральным </w:t>
      </w:r>
      <w:hyperlink r:id="rId50">
        <w:r w:rsidRPr="00B65442">
          <w:rPr>
            <w:rFonts w:ascii="Times New Roman" w:hAnsi="Times New Roman" w:cs="Times New Roman"/>
            <w:color w:val="000000" w:themeColor="text1"/>
          </w:rPr>
          <w:t>законом</w:t>
        </w:r>
      </w:hyperlink>
      <w:r w:rsidRPr="00B65442">
        <w:rPr>
          <w:rFonts w:ascii="Times New Roman" w:hAnsi="Times New Roman" w:cs="Times New Roman"/>
          <w:color w:val="000000" w:themeColor="text1"/>
        </w:rPr>
        <w:t xml:space="preserve"> от 27.07.2010 N 210-ФЗ "Об организации предоставления государственных и муниципальных услуг";</w:t>
      </w:r>
    </w:p>
    <w:p w:rsidR="00B57D14" w:rsidRPr="00B57D14" w:rsidRDefault="00AC31E1" w:rsidP="00B57D14">
      <w:pPr>
        <w:pStyle w:val="ConsPlusNormal"/>
        <w:ind w:firstLine="540"/>
        <w:jc w:val="both"/>
        <w:rPr>
          <w:rFonts w:ascii="Times New Roman" w:hAnsi="Times New Roman" w:cs="Times New Roman"/>
        </w:rPr>
      </w:pPr>
      <w:hyperlink r:id="rId51">
        <w:r w:rsidR="00B57D14" w:rsidRPr="00B65442">
          <w:rPr>
            <w:rFonts w:ascii="Times New Roman" w:hAnsi="Times New Roman" w:cs="Times New Roman"/>
            <w:color w:val="000000" w:themeColor="text1"/>
          </w:rPr>
          <w:t>постановлением</w:t>
        </w:r>
      </w:hyperlink>
      <w:r w:rsidR="00B57D14" w:rsidRPr="00B65442">
        <w:rPr>
          <w:rFonts w:ascii="Times New Roman" w:hAnsi="Times New Roman" w:cs="Times New Roman"/>
          <w:color w:val="000000" w:themeColor="text1"/>
        </w:rPr>
        <w:t xml:space="preserve"> Правительства</w:t>
      </w:r>
      <w:r w:rsidR="00B57D14" w:rsidRPr="00B57D14">
        <w:rPr>
          <w:rFonts w:ascii="Times New Roman" w:hAnsi="Times New Roman" w:cs="Times New Roman"/>
        </w:rPr>
        <w:t xml:space="preserve">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B57D14" w:rsidRPr="00B57D14" w:rsidRDefault="00AC31E1" w:rsidP="00B57D14">
      <w:pPr>
        <w:pStyle w:val="ConsPlusNormal"/>
        <w:ind w:firstLine="540"/>
        <w:jc w:val="both"/>
        <w:rPr>
          <w:rFonts w:ascii="Times New Roman" w:hAnsi="Times New Roman" w:cs="Times New Roman"/>
        </w:rPr>
      </w:pPr>
      <w:hyperlink r:id="rId52">
        <w:r w:rsidR="00B57D14" w:rsidRPr="00B65442">
          <w:rPr>
            <w:rFonts w:ascii="Times New Roman" w:hAnsi="Times New Roman" w:cs="Times New Roman"/>
            <w:color w:val="000000" w:themeColor="text1"/>
          </w:rPr>
          <w:t>постановлением</w:t>
        </w:r>
      </w:hyperlink>
      <w:r w:rsidR="00B57D14" w:rsidRPr="00B65442">
        <w:rPr>
          <w:rFonts w:ascii="Times New Roman" w:hAnsi="Times New Roman" w:cs="Times New Roman"/>
          <w:color w:val="000000" w:themeColor="text1"/>
        </w:rPr>
        <w:t xml:space="preserve"> </w:t>
      </w:r>
      <w:r w:rsidR="00B57D14" w:rsidRPr="00B57D14">
        <w:rPr>
          <w:rFonts w:ascii="Times New Roman" w:hAnsi="Times New Roman" w:cs="Times New Roman"/>
        </w:rPr>
        <w:t xml:space="preserve">администрации </w:t>
      </w:r>
      <w:r w:rsidR="00B65442">
        <w:rPr>
          <w:rFonts w:ascii="Times New Roman" w:hAnsi="Times New Roman" w:cs="Times New Roman"/>
        </w:rPr>
        <w:t>сельского поселения Карымкары</w:t>
      </w:r>
      <w:r w:rsidR="00B57D14" w:rsidRPr="00B57D14">
        <w:rPr>
          <w:rFonts w:ascii="Times New Roman" w:hAnsi="Times New Roman" w:cs="Times New Roman"/>
        </w:rPr>
        <w:t xml:space="preserve"> от </w:t>
      </w:r>
      <w:r w:rsidR="00B65442">
        <w:rPr>
          <w:rFonts w:ascii="Times New Roman" w:hAnsi="Times New Roman" w:cs="Times New Roman"/>
        </w:rPr>
        <w:t>26</w:t>
      </w:r>
      <w:r w:rsidR="00B57D14" w:rsidRPr="00B57D14">
        <w:rPr>
          <w:rFonts w:ascii="Times New Roman" w:hAnsi="Times New Roman" w:cs="Times New Roman"/>
        </w:rPr>
        <w:t>.0</w:t>
      </w:r>
      <w:r w:rsidR="00B65442">
        <w:rPr>
          <w:rFonts w:ascii="Times New Roman" w:hAnsi="Times New Roman" w:cs="Times New Roman"/>
        </w:rPr>
        <w:t>6</w:t>
      </w:r>
      <w:r w:rsidR="00B57D14" w:rsidRPr="00B57D14">
        <w:rPr>
          <w:rFonts w:ascii="Times New Roman" w:hAnsi="Times New Roman" w:cs="Times New Roman"/>
        </w:rPr>
        <w:t>.201</w:t>
      </w:r>
      <w:r w:rsidR="00B65442">
        <w:rPr>
          <w:rFonts w:ascii="Times New Roman" w:hAnsi="Times New Roman" w:cs="Times New Roman"/>
        </w:rPr>
        <w:t>7</w:t>
      </w:r>
      <w:r w:rsidR="00B57D14" w:rsidRPr="00B57D14">
        <w:rPr>
          <w:rFonts w:ascii="Times New Roman" w:hAnsi="Times New Roman" w:cs="Times New Roman"/>
        </w:rPr>
        <w:t xml:space="preserve"> N </w:t>
      </w:r>
      <w:r w:rsidR="00B65442">
        <w:rPr>
          <w:rFonts w:ascii="Times New Roman" w:hAnsi="Times New Roman" w:cs="Times New Roman"/>
        </w:rPr>
        <w:t>98-п</w:t>
      </w:r>
      <w:r w:rsidR="00B57D14" w:rsidRPr="00B57D14">
        <w:rPr>
          <w:rFonts w:ascii="Times New Roman" w:hAnsi="Times New Roman" w:cs="Times New Roman"/>
        </w:rPr>
        <w:t xml:space="preserve"> "Об утверждении Положения об особенностях подачи и рассмотрения жалоб на решения и действия (бездействие) администрации </w:t>
      </w:r>
      <w:r w:rsidR="00B65442">
        <w:rPr>
          <w:rFonts w:ascii="Times New Roman" w:hAnsi="Times New Roman" w:cs="Times New Roman"/>
        </w:rPr>
        <w:t>сельского поселения Карымкары</w:t>
      </w:r>
      <w:r w:rsidR="00B57D14" w:rsidRPr="00B57D14">
        <w:rPr>
          <w:rFonts w:ascii="Times New Roman" w:hAnsi="Times New Roman" w:cs="Times New Roman"/>
        </w:rPr>
        <w:t xml:space="preserve">, </w:t>
      </w:r>
      <w:r w:rsidR="00B65442">
        <w:rPr>
          <w:rFonts w:ascii="Times New Roman" w:hAnsi="Times New Roman" w:cs="Times New Roman"/>
        </w:rPr>
        <w:t>при предоставлении муниципальной услуги</w:t>
      </w:r>
      <w:r w:rsidR="00B57D14" w:rsidRPr="00B57D14">
        <w:rPr>
          <w:rFonts w:ascii="Times New Roman" w:hAnsi="Times New Roman" w:cs="Times New Roman"/>
        </w:rPr>
        <w:t>".</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Title"/>
        <w:jc w:val="center"/>
        <w:outlineLvl w:val="1"/>
        <w:rPr>
          <w:rFonts w:ascii="Times New Roman" w:hAnsi="Times New Roman" w:cs="Times New Roman"/>
        </w:rPr>
      </w:pPr>
      <w:r w:rsidRPr="00B57D14">
        <w:rPr>
          <w:rFonts w:ascii="Times New Roman" w:hAnsi="Times New Roman" w:cs="Times New Roman"/>
        </w:rPr>
        <w:t>6. Особенности выполнения административных процедур</w:t>
      </w:r>
    </w:p>
    <w:p w:rsidR="00B57D14" w:rsidRPr="00B57D14" w:rsidRDefault="00B57D14" w:rsidP="00B57D14">
      <w:pPr>
        <w:pStyle w:val="ConsPlusTitle"/>
        <w:jc w:val="center"/>
        <w:rPr>
          <w:rFonts w:ascii="Times New Roman" w:hAnsi="Times New Roman" w:cs="Times New Roman"/>
        </w:rPr>
      </w:pPr>
      <w:r w:rsidRPr="00B57D14">
        <w:rPr>
          <w:rFonts w:ascii="Times New Roman" w:hAnsi="Times New Roman" w:cs="Times New Roman"/>
        </w:rPr>
        <w:t>(действий) в многофункциональных центрах предоставления</w:t>
      </w:r>
    </w:p>
    <w:p w:rsidR="00B57D14" w:rsidRPr="00B57D14" w:rsidRDefault="00B57D14" w:rsidP="00B57D14">
      <w:pPr>
        <w:pStyle w:val="ConsPlusTitle"/>
        <w:jc w:val="center"/>
        <w:rPr>
          <w:rFonts w:ascii="Times New Roman" w:hAnsi="Times New Roman" w:cs="Times New Roman"/>
        </w:rPr>
      </w:pPr>
      <w:r w:rsidRPr="00B57D14">
        <w:rPr>
          <w:rFonts w:ascii="Times New Roman" w:hAnsi="Times New Roman" w:cs="Times New Roman"/>
        </w:rPr>
        <w:t>государственных и муниципальных услуг</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6.1. Многофункциональный центр осуществляет:</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rPr>
        <w:t xml:space="preserve">выдачу Заявителю результата предоставления муниципальной услуги,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B57D14">
        <w:rPr>
          <w:rFonts w:ascii="Times New Roman" w:hAnsi="Times New Roman" w:cs="Times New Roman"/>
        </w:rPr>
        <w:t>услуги</w:t>
      </w:r>
      <w:proofErr w:type="gramEnd"/>
      <w:r w:rsidRPr="00B57D14">
        <w:rPr>
          <w:rFonts w:ascii="Times New Roman" w:hAnsi="Times New Roman" w:cs="Times New Roman"/>
        </w:rPr>
        <w:t xml:space="preserve"> а также выдача документов, включая составление на бумажном носителе и заверение выписок из </w:t>
      </w:r>
      <w:r w:rsidRPr="00B65442">
        <w:rPr>
          <w:rFonts w:ascii="Times New Roman" w:hAnsi="Times New Roman" w:cs="Times New Roman"/>
          <w:color w:val="000000" w:themeColor="text1"/>
        </w:rPr>
        <w:t>информационных систем органов, предоставляющих государственные (муниципальные) услуги;</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иные процедуры и действия, предусмотренные Федеральным </w:t>
      </w:r>
      <w:hyperlink r:id="rId53">
        <w:r w:rsidRPr="00B65442">
          <w:rPr>
            <w:rFonts w:ascii="Times New Roman" w:hAnsi="Times New Roman" w:cs="Times New Roman"/>
            <w:color w:val="000000" w:themeColor="text1"/>
          </w:rPr>
          <w:t>законом</w:t>
        </w:r>
      </w:hyperlink>
      <w:r w:rsidRPr="00B65442">
        <w:rPr>
          <w:rFonts w:ascii="Times New Roman" w:hAnsi="Times New Roman" w:cs="Times New Roman"/>
          <w:color w:val="000000" w:themeColor="text1"/>
        </w:rPr>
        <w:t xml:space="preserve"> N 210-ФЗ.</w:t>
      </w:r>
    </w:p>
    <w:p w:rsidR="00B57D14" w:rsidRPr="00B65442" w:rsidRDefault="00B57D14" w:rsidP="00B57D14">
      <w:pPr>
        <w:pStyle w:val="ConsPlusNormal"/>
        <w:ind w:firstLine="540"/>
        <w:jc w:val="both"/>
        <w:rPr>
          <w:rFonts w:ascii="Times New Roman" w:hAnsi="Times New Roman" w:cs="Times New Roman"/>
          <w:color w:val="000000" w:themeColor="text1"/>
        </w:rPr>
      </w:pPr>
      <w:r w:rsidRPr="00B65442">
        <w:rPr>
          <w:rFonts w:ascii="Times New Roman" w:hAnsi="Times New Roman" w:cs="Times New Roman"/>
          <w:color w:val="000000" w:themeColor="text1"/>
        </w:rPr>
        <w:t xml:space="preserve">В соответствии с </w:t>
      </w:r>
      <w:hyperlink r:id="rId54">
        <w:r w:rsidRPr="00B65442">
          <w:rPr>
            <w:rFonts w:ascii="Times New Roman" w:hAnsi="Times New Roman" w:cs="Times New Roman"/>
            <w:color w:val="000000" w:themeColor="text1"/>
          </w:rPr>
          <w:t>частью 1.1 статьи 16</w:t>
        </w:r>
      </w:hyperlink>
      <w:r w:rsidRPr="00B65442">
        <w:rPr>
          <w:rFonts w:ascii="Times New Roman" w:hAnsi="Times New Roman" w:cs="Times New Roman"/>
          <w:color w:val="000000" w:themeColor="text1"/>
        </w:rPr>
        <w:t xml:space="preserve"> Федерального закона N 210-ФЗ для реализации своих функций многофункциональные центры вправе привлекать иные организации.</w:t>
      </w:r>
    </w:p>
    <w:p w:rsidR="00B57D14" w:rsidRPr="00B57D14" w:rsidRDefault="00B57D14" w:rsidP="00B57D14">
      <w:pPr>
        <w:pStyle w:val="ConsPlusNormal"/>
        <w:ind w:firstLine="540"/>
        <w:jc w:val="both"/>
        <w:rPr>
          <w:rFonts w:ascii="Times New Roman" w:hAnsi="Times New Roman" w:cs="Times New Roman"/>
        </w:rPr>
      </w:pPr>
      <w:r w:rsidRPr="00B65442">
        <w:rPr>
          <w:rFonts w:ascii="Times New Roman" w:hAnsi="Times New Roman" w:cs="Times New Roman"/>
          <w:color w:val="000000" w:themeColor="text1"/>
        </w:rPr>
        <w:t>6.2. Информирование Заявителя многофункциональными центрами осуществляется</w:t>
      </w:r>
      <w:r w:rsidRPr="00B57D14">
        <w:rPr>
          <w:rFonts w:ascii="Times New Roman" w:hAnsi="Times New Roman" w:cs="Times New Roman"/>
        </w:rPr>
        <w:t xml:space="preserve"> следующими способами: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lastRenderedPageBreak/>
        <w:t>б) при обращении Заявителя в многофункциональный центр лично, по телефону, посредством почтовых отправлений, либо по электронной почте.</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изложить обращение в письменной форме (ответ направляется Заявителю в соответствии со способом, указанным в обращении);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назначить другое время для консультаций.</w:t>
      </w:r>
    </w:p>
    <w:p w:rsidR="00B57D14" w:rsidRPr="00B57D14" w:rsidRDefault="00B57D14" w:rsidP="00B57D14">
      <w:pPr>
        <w:pStyle w:val="ConsPlusNormal"/>
        <w:ind w:firstLine="540"/>
        <w:jc w:val="both"/>
        <w:rPr>
          <w:rFonts w:ascii="Times New Roman" w:hAnsi="Times New Roman" w:cs="Times New Roman"/>
        </w:rPr>
      </w:pPr>
      <w:proofErr w:type="gramStart"/>
      <w:r w:rsidRPr="00B57D14">
        <w:rPr>
          <w:rFonts w:ascii="Times New Roman" w:hAnsi="Times New Roman" w:cs="Times New Roman"/>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B57D14" w:rsidRPr="00B65442" w:rsidRDefault="00B57D14" w:rsidP="00B57D14">
      <w:pPr>
        <w:pStyle w:val="ConsPlusNormal"/>
        <w:ind w:firstLine="540"/>
        <w:jc w:val="both"/>
        <w:rPr>
          <w:rFonts w:ascii="Times New Roman" w:hAnsi="Times New Roman" w:cs="Times New Roman"/>
          <w:color w:val="000000" w:themeColor="text1"/>
        </w:rPr>
      </w:pPr>
      <w:r w:rsidRPr="00B57D14">
        <w:rPr>
          <w:rFonts w:ascii="Times New Roman" w:hAnsi="Times New Roman" w:cs="Times New Roman"/>
        </w:rPr>
        <w:t xml:space="preserve">6.3. </w:t>
      </w:r>
      <w:proofErr w:type="gramStart"/>
      <w:r w:rsidRPr="00B57D14">
        <w:rPr>
          <w:rFonts w:ascii="Times New Roman" w:hAnsi="Times New Roman" w:cs="Times New Roman"/>
        </w:rPr>
        <w:t xml:space="preserve">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соглашениям о взаимодействии, заключенным между </w:t>
      </w:r>
      <w:r w:rsidRPr="00B65442">
        <w:rPr>
          <w:rFonts w:ascii="Times New Roman" w:hAnsi="Times New Roman" w:cs="Times New Roman"/>
          <w:color w:val="000000" w:themeColor="text1"/>
        </w:rPr>
        <w:t xml:space="preserve">Органом, предоставляющим муниципальную услугу, и многофункциональным центром в порядке, утвержденном </w:t>
      </w:r>
      <w:hyperlink r:id="rId55">
        <w:r w:rsidRPr="00B65442">
          <w:rPr>
            <w:rFonts w:ascii="Times New Roman" w:hAnsi="Times New Roman" w:cs="Times New Roman"/>
            <w:color w:val="000000" w:themeColor="text1"/>
          </w:rPr>
          <w:t>постановлением</w:t>
        </w:r>
      </w:hyperlink>
      <w:r w:rsidRPr="00B65442">
        <w:rPr>
          <w:rFonts w:ascii="Times New Roman" w:hAnsi="Times New Roman" w:cs="Times New Roman"/>
          <w:color w:val="000000" w:themeColor="text1"/>
        </w:rPr>
        <w:t xml:space="preserve"> Правительства Российской Федерации от 27.09.2011 N 797 "О взаимодействии между многофункциональными центрами предоставления</w:t>
      </w:r>
      <w:proofErr w:type="gramEnd"/>
      <w:r w:rsidRPr="00B65442">
        <w:rPr>
          <w:rFonts w:ascii="Times New Roman" w:hAnsi="Times New Roman" w:cs="Times New Roman"/>
          <w:color w:val="000000" w:themeColor="text1"/>
        </w:rPr>
        <w:t xml:space="preserve">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B57D14" w:rsidRPr="00B57D14" w:rsidRDefault="00B57D14" w:rsidP="00B57D14">
      <w:pPr>
        <w:pStyle w:val="ConsPlusNormal"/>
        <w:ind w:firstLine="540"/>
        <w:jc w:val="both"/>
        <w:rPr>
          <w:rFonts w:ascii="Times New Roman" w:hAnsi="Times New Roman" w:cs="Times New Roman"/>
        </w:rPr>
      </w:pPr>
      <w:proofErr w:type="gramStart"/>
      <w:r w:rsidRPr="00B65442">
        <w:rPr>
          <w:rFonts w:ascii="Times New Roman" w:hAnsi="Times New Roman" w:cs="Times New Roman"/>
          <w:color w:val="000000" w:themeColor="text1"/>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в порядке, установленном </w:t>
      </w:r>
      <w:hyperlink r:id="rId56">
        <w:r w:rsidRPr="00B65442">
          <w:rPr>
            <w:rFonts w:ascii="Times New Roman" w:hAnsi="Times New Roman" w:cs="Times New Roman"/>
            <w:color w:val="000000" w:themeColor="text1"/>
          </w:rPr>
          <w:t>постановлением</w:t>
        </w:r>
      </w:hyperlink>
      <w:r w:rsidRPr="00B57D14">
        <w:rPr>
          <w:rFonts w:ascii="Times New Roman" w:hAnsi="Times New Roman" w:cs="Times New Roman"/>
        </w:rPr>
        <w:t xml:space="preserve"> Правительства Российской Федерации от 27.09.2011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Работник многофункционального центра осуществляет следующие действия: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проверяет полномочия представителя Заявителя (в случае обращения представителя Заявителя);</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определяет статус исполнения заявления Заявителя в ГИС;</w:t>
      </w:r>
    </w:p>
    <w:p w:rsidR="00B57D14" w:rsidRPr="00B57D14" w:rsidRDefault="00B57D14" w:rsidP="00B57D14">
      <w:pPr>
        <w:pStyle w:val="ConsPlusNormal"/>
        <w:ind w:firstLine="540"/>
        <w:jc w:val="both"/>
        <w:rPr>
          <w:rFonts w:ascii="Times New Roman" w:hAnsi="Times New Roman" w:cs="Times New Roman"/>
        </w:rPr>
      </w:pPr>
      <w:proofErr w:type="gramStart"/>
      <w:r w:rsidRPr="00B57D14">
        <w:rPr>
          <w:rFonts w:ascii="Times New Roman" w:hAnsi="Times New Roman" w:cs="Times New Roman"/>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нормативно-правовыми актами Российской Федерации случаях - печати с изображением Государственного герба Российской Федерации);</w:t>
      </w:r>
      <w:proofErr w:type="gramEnd"/>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выдает документы Заявителю, при необходимости запрашивает у Заявителя подписи за каждый выданный документ;</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 xml:space="preserve">запрашивает согласие Заявителя на участие в </w:t>
      </w:r>
      <w:proofErr w:type="spellStart"/>
      <w:r w:rsidRPr="00B57D14">
        <w:rPr>
          <w:rFonts w:ascii="Times New Roman" w:hAnsi="Times New Roman" w:cs="Times New Roman"/>
        </w:rPr>
        <w:t>смс-опросе</w:t>
      </w:r>
      <w:proofErr w:type="spellEnd"/>
      <w:r w:rsidRPr="00B57D14">
        <w:rPr>
          <w:rFonts w:ascii="Times New Roman" w:hAnsi="Times New Roman" w:cs="Times New Roman"/>
        </w:rPr>
        <w:t xml:space="preserve"> для оценки качества предоставленных услуг многофункциональным центром.</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Default="00B57D14" w:rsidP="00B65442">
      <w:pPr>
        <w:pStyle w:val="ConsPlusNormal"/>
        <w:ind w:firstLine="0"/>
        <w:jc w:val="both"/>
        <w:rPr>
          <w:rFonts w:ascii="Times New Roman" w:hAnsi="Times New Roman" w:cs="Times New Roman"/>
        </w:rPr>
      </w:pPr>
    </w:p>
    <w:p w:rsidR="00B65442" w:rsidRPr="00B57D14" w:rsidRDefault="00B65442" w:rsidP="00B65442">
      <w:pPr>
        <w:pStyle w:val="ConsPlusNormal"/>
        <w:ind w:firstLine="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r w:rsidRPr="00B57D14">
        <w:rPr>
          <w:rFonts w:ascii="Times New Roman" w:hAnsi="Times New Roman" w:cs="Times New Roman"/>
        </w:rPr>
        <w:t>Приложение 1</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к административному регламенту</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предоставления муниципальной услуги</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"Признание садового дома жилым домом</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и жилого дома садовым домом"</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ФОРМА</w:t>
      </w:r>
    </w:p>
    <w:p w:rsidR="00B57D14" w:rsidRPr="00B57D14" w:rsidRDefault="00B57D14" w:rsidP="00B65442">
      <w:pPr>
        <w:pStyle w:val="ConsPlusNonformat"/>
        <w:jc w:val="right"/>
        <w:rPr>
          <w:rFonts w:ascii="Times New Roman" w:hAnsi="Times New Roman" w:cs="Times New Roman"/>
        </w:rPr>
      </w:pPr>
    </w:p>
    <w:p w:rsidR="00B57D14" w:rsidRPr="00B57D14" w:rsidRDefault="00B57D14" w:rsidP="00B65442">
      <w:pPr>
        <w:pStyle w:val="ConsPlusNonformat"/>
        <w:jc w:val="right"/>
        <w:rPr>
          <w:rFonts w:ascii="Times New Roman" w:hAnsi="Times New Roman" w:cs="Times New Roman"/>
        </w:rPr>
      </w:pPr>
      <w:r w:rsidRPr="00B57D14">
        <w:rPr>
          <w:rFonts w:ascii="Times New Roman" w:hAnsi="Times New Roman" w:cs="Times New Roman"/>
        </w:rPr>
        <w:t xml:space="preserve">                                     Кому _________________________________</w:t>
      </w:r>
    </w:p>
    <w:p w:rsidR="00B57D14" w:rsidRPr="00B57D14" w:rsidRDefault="00B57D14" w:rsidP="00B65442">
      <w:pPr>
        <w:pStyle w:val="ConsPlusNonformat"/>
        <w:jc w:val="right"/>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(фамилия, имя, отчество (при наличии)</w:t>
      </w:r>
      <w:proofErr w:type="gramEnd"/>
    </w:p>
    <w:p w:rsidR="00B57D14" w:rsidRPr="00B57D14" w:rsidRDefault="00B57D14" w:rsidP="00B65442">
      <w:pPr>
        <w:pStyle w:val="ConsPlusNonformat"/>
        <w:jc w:val="right"/>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заявителя, ОГРНИП (для физического лица,</w:t>
      </w:r>
      <w:proofErr w:type="gramEnd"/>
    </w:p>
    <w:p w:rsidR="00B57D14" w:rsidRPr="00B57D14" w:rsidRDefault="00B57D14" w:rsidP="00B65442">
      <w:pPr>
        <w:pStyle w:val="ConsPlusNonformat"/>
        <w:jc w:val="right"/>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зарегистрированного</w:t>
      </w:r>
      <w:proofErr w:type="gramEnd"/>
      <w:r w:rsidRPr="00B57D14">
        <w:rPr>
          <w:rFonts w:ascii="Times New Roman" w:hAnsi="Times New Roman" w:cs="Times New Roman"/>
        </w:rPr>
        <w:t xml:space="preserve"> в качестве</w:t>
      </w:r>
    </w:p>
    <w:p w:rsidR="00B57D14" w:rsidRPr="00B57D14" w:rsidRDefault="00B57D14" w:rsidP="00B65442">
      <w:pPr>
        <w:pStyle w:val="ConsPlusNonformat"/>
        <w:jc w:val="right"/>
        <w:rPr>
          <w:rFonts w:ascii="Times New Roman" w:hAnsi="Times New Roman" w:cs="Times New Roman"/>
        </w:rPr>
      </w:pPr>
      <w:r w:rsidRPr="00B57D14">
        <w:rPr>
          <w:rFonts w:ascii="Times New Roman" w:hAnsi="Times New Roman" w:cs="Times New Roman"/>
        </w:rPr>
        <w:t xml:space="preserve">                                     индивидуального предпринимателя) - </w:t>
      </w:r>
      <w:proofErr w:type="gramStart"/>
      <w:r w:rsidRPr="00B57D14">
        <w:rPr>
          <w:rFonts w:ascii="Times New Roman" w:hAnsi="Times New Roman" w:cs="Times New Roman"/>
        </w:rPr>
        <w:t>для</w:t>
      </w:r>
      <w:proofErr w:type="gramEnd"/>
    </w:p>
    <w:p w:rsidR="00B57D14" w:rsidRPr="00B57D14" w:rsidRDefault="00B57D14" w:rsidP="00B65442">
      <w:pPr>
        <w:pStyle w:val="ConsPlusNonformat"/>
        <w:jc w:val="right"/>
        <w:rPr>
          <w:rFonts w:ascii="Times New Roman" w:hAnsi="Times New Roman" w:cs="Times New Roman"/>
        </w:rPr>
      </w:pPr>
      <w:r w:rsidRPr="00B57D14">
        <w:rPr>
          <w:rFonts w:ascii="Times New Roman" w:hAnsi="Times New Roman" w:cs="Times New Roman"/>
        </w:rPr>
        <w:t xml:space="preserve">                                      физического лица, полное наименование</w:t>
      </w:r>
    </w:p>
    <w:p w:rsidR="00B57D14" w:rsidRPr="00B57D14" w:rsidRDefault="00B57D14" w:rsidP="00B65442">
      <w:pPr>
        <w:pStyle w:val="ConsPlusNonformat"/>
        <w:jc w:val="right"/>
        <w:rPr>
          <w:rFonts w:ascii="Times New Roman" w:hAnsi="Times New Roman" w:cs="Times New Roman"/>
        </w:rPr>
      </w:pPr>
      <w:r w:rsidRPr="00B57D14">
        <w:rPr>
          <w:rFonts w:ascii="Times New Roman" w:hAnsi="Times New Roman" w:cs="Times New Roman"/>
        </w:rPr>
        <w:t xml:space="preserve">                                           застройщика, ИНН</w:t>
      </w:r>
      <w:r w:rsidR="00B65442">
        <w:rPr>
          <w:rFonts w:ascii="Times New Roman" w:hAnsi="Times New Roman" w:cs="Times New Roman"/>
        </w:rPr>
        <w:t>,</w:t>
      </w:r>
      <w:r w:rsidRPr="00B57D14">
        <w:rPr>
          <w:rFonts w:ascii="Times New Roman" w:hAnsi="Times New Roman" w:cs="Times New Roman"/>
        </w:rPr>
        <w:t xml:space="preserve"> ОГРН - </w:t>
      </w:r>
      <w:proofErr w:type="gramStart"/>
      <w:r w:rsidRPr="00B57D14">
        <w:rPr>
          <w:rFonts w:ascii="Times New Roman" w:hAnsi="Times New Roman" w:cs="Times New Roman"/>
        </w:rPr>
        <w:t>для</w:t>
      </w:r>
      <w:proofErr w:type="gramEnd"/>
    </w:p>
    <w:p w:rsidR="00B57D14" w:rsidRPr="00B57D14" w:rsidRDefault="00B57D14" w:rsidP="00B65442">
      <w:pPr>
        <w:pStyle w:val="ConsPlusNonformat"/>
        <w:jc w:val="right"/>
        <w:rPr>
          <w:rFonts w:ascii="Times New Roman" w:hAnsi="Times New Roman" w:cs="Times New Roman"/>
        </w:rPr>
      </w:pPr>
      <w:r w:rsidRPr="00B57D14">
        <w:rPr>
          <w:rFonts w:ascii="Times New Roman" w:hAnsi="Times New Roman" w:cs="Times New Roman"/>
        </w:rPr>
        <w:t xml:space="preserve">                                                          юридического лица</w:t>
      </w:r>
    </w:p>
    <w:p w:rsidR="00B57D14" w:rsidRPr="00B57D14" w:rsidRDefault="00B57D14" w:rsidP="00B65442">
      <w:pPr>
        <w:pStyle w:val="ConsPlusNonformat"/>
        <w:jc w:val="right"/>
        <w:rPr>
          <w:rFonts w:ascii="Times New Roman" w:hAnsi="Times New Roman" w:cs="Times New Roman"/>
        </w:rPr>
      </w:pPr>
      <w:r w:rsidRPr="00B57D14">
        <w:rPr>
          <w:rFonts w:ascii="Times New Roman" w:hAnsi="Times New Roman" w:cs="Times New Roman"/>
        </w:rPr>
        <w:t xml:space="preserve">                                     ______________________________________</w:t>
      </w:r>
    </w:p>
    <w:p w:rsidR="00B57D14" w:rsidRPr="00B57D14" w:rsidRDefault="00B57D14" w:rsidP="00B65442">
      <w:pPr>
        <w:pStyle w:val="ConsPlusNonformat"/>
        <w:jc w:val="right"/>
        <w:rPr>
          <w:rFonts w:ascii="Times New Roman" w:hAnsi="Times New Roman" w:cs="Times New Roman"/>
        </w:rPr>
      </w:pPr>
      <w:r w:rsidRPr="00B57D14">
        <w:rPr>
          <w:rFonts w:ascii="Times New Roman" w:hAnsi="Times New Roman" w:cs="Times New Roman"/>
        </w:rPr>
        <w:t xml:space="preserve">                                          почтовый индекс и адрес, телефон,</w:t>
      </w:r>
    </w:p>
    <w:p w:rsidR="00B57D14" w:rsidRPr="00B57D14" w:rsidRDefault="00B57D14" w:rsidP="00B65442">
      <w:pPr>
        <w:pStyle w:val="ConsPlusNonformat"/>
        <w:jc w:val="right"/>
        <w:rPr>
          <w:rFonts w:ascii="Times New Roman" w:hAnsi="Times New Roman" w:cs="Times New Roman"/>
        </w:rPr>
      </w:pPr>
      <w:r w:rsidRPr="00B57D14">
        <w:rPr>
          <w:rFonts w:ascii="Times New Roman" w:hAnsi="Times New Roman" w:cs="Times New Roman"/>
        </w:rPr>
        <w:t xml:space="preserve">                                         адрес электронной почты заявителя)</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B65442">
      <w:pPr>
        <w:pStyle w:val="ConsPlusNonformat"/>
        <w:jc w:val="center"/>
        <w:rPr>
          <w:rFonts w:ascii="Times New Roman" w:hAnsi="Times New Roman" w:cs="Times New Roman"/>
        </w:rPr>
      </w:pPr>
      <w:bookmarkStart w:id="40" w:name="P414"/>
      <w:bookmarkEnd w:id="40"/>
      <w:r w:rsidRPr="00B57D14">
        <w:rPr>
          <w:rFonts w:ascii="Times New Roman" w:hAnsi="Times New Roman" w:cs="Times New Roman"/>
        </w:rPr>
        <w:t>Заявление</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Прошу признать:</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садовый дом (кадастровый номер садового дома ___), расположенный по адресу:</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(кадастровый номер земельного участка __________) жилым домом;</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жилой  дом  (кадастровый  номер  жилого  дома __________), расположенный </w:t>
      </w:r>
      <w:proofErr w:type="gramStart"/>
      <w:r w:rsidRPr="00B57D14">
        <w:rPr>
          <w:rFonts w:ascii="Times New Roman" w:hAnsi="Times New Roman" w:cs="Times New Roman"/>
        </w:rPr>
        <w:t>по</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адресу: ___________________________________________________________________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(кадастровый номер земельного участка __________) садовым домом;</w:t>
      </w:r>
    </w:p>
    <w:p w:rsidR="00B57D14" w:rsidRPr="00B65442" w:rsidRDefault="00B57D14" w:rsidP="00B57D14">
      <w:pPr>
        <w:pStyle w:val="ConsPlusNonformat"/>
        <w:jc w:val="both"/>
        <w:rPr>
          <w:rFonts w:ascii="Times New Roman" w:hAnsi="Times New Roman" w:cs="Times New Roman"/>
          <w:color w:val="000000" w:themeColor="text1"/>
        </w:rPr>
      </w:pPr>
      <w:r w:rsidRPr="00B57D14">
        <w:rPr>
          <w:rFonts w:ascii="Times New Roman" w:hAnsi="Times New Roman" w:cs="Times New Roman"/>
        </w:rPr>
        <w:t xml:space="preserve">в  </w:t>
      </w:r>
      <w:r w:rsidRPr="00B65442">
        <w:rPr>
          <w:rFonts w:ascii="Times New Roman" w:hAnsi="Times New Roman" w:cs="Times New Roman"/>
          <w:color w:val="000000" w:themeColor="text1"/>
        </w:rPr>
        <w:t xml:space="preserve">соответствии с </w:t>
      </w:r>
      <w:hyperlink r:id="rId57">
        <w:r w:rsidRPr="00B65442">
          <w:rPr>
            <w:rFonts w:ascii="Times New Roman" w:hAnsi="Times New Roman" w:cs="Times New Roman"/>
            <w:color w:val="000000" w:themeColor="text1"/>
          </w:rPr>
          <w:t>Положением</w:t>
        </w:r>
      </w:hyperlink>
      <w:r w:rsidRPr="00B65442">
        <w:rPr>
          <w:rFonts w:ascii="Times New Roman" w:hAnsi="Times New Roman" w:cs="Times New Roman"/>
          <w:color w:val="000000" w:themeColor="text1"/>
        </w:rPr>
        <w:t xml:space="preserve"> о признании помещения жилым помещением, жилого</w:t>
      </w:r>
    </w:p>
    <w:p w:rsidR="00B57D14" w:rsidRPr="00B57D14" w:rsidRDefault="00B57D14" w:rsidP="00B57D14">
      <w:pPr>
        <w:pStyle w:val="ConsPlusNonformat"/>
        <w:jc w:val="both"/>
        <w:rPr>
          <w:rFonts w:ascii="Times New Roman" w:hAnsi="Times New Roman" w:cs="Times New Roman"/>
        </w:rPr>
      </w:pPr>
      <w:r w:rsidRPr="00B65442">
        <w:rPr>
          <w:rFonts w:ascii="Times New Roman" w:hAnsi="Times New Roman" w:cs="Times New Roman"/>
          <w:color w:val="000000" w:themeColor="text1"/>
        </w:rPr>
        <w:t xml:space="preserve">помещения  </w:t>
      </w:r>
      <w:proofErr w:type="gramStart"/>
      <w:r w:rsidRPr="00B65442">
        <w:rPr>
          <w:rFonts w:ascii="Times New Roman" w:hAnsi="Times New Roman" w:cs="Times New Roman"/>
          <w:color w:val="000000" w:themeColor="text1"/>
        </w:rPr>
        <w:t>непригодным</w:t>
      </w:r>
      <w:proofErr w:type="gramEnd"/>
      <w:r w:rsidRPr="00B65442">
        <w:rPr>
          <w:rFonts w:ascii="Times New Roman" w:hAnsi="Times New Roman" w:cs="Times New Roman"/>
          <w:color w:val="000000" w:themeColor="text1"/>
        </w:rPr>
        <w:t xml:space="preserve">  для  проживания</w:t>
      </w:r>
      <w:r w:rsidRPr="00B57D14">
        <w:rPr>
          <w:rFonts w:ascii="Times New Roman" w:hAnsi="Times New Roman" w:cs="Times New Roman"/>
        </w:rPr>
        <w:t xml:space="preserve"> и многоквартирного дома аварийным и</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подлежащим сносу или реконструкции, садового дома жилым домом и жилого дома</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садовым   домом,   утвержденным   постановлением  Правительства  </w:t>
      </w:r>
      <w:proofErr w:type="gramStart"/>
      <w:r w:rsidRPr="00B57D14">
        <w:rPr>
          <w:rFonts w:ascii="Times New Roman" w:hAnsi="Times New Roman" w:cs="Times New Roman"/>
        </w:rPr>
        <w:t>Российской</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Федерации от 28.01.2006 N 47.</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Оцениваемое  помещение  (жилой  дом,  садовый  дом)  находится у меня </w:t>
      </w:r>
      <w:proofErr w:type="gramStart"/>
      <w:r w:rsidRPr="00B57D14">
        <w:rPr>
          <w:rFonts w:ascii="Times New Roman" w:hAnsi="Times New Roman" w:cs="Times New Roman"/>
        </w:rPr>
        <w:t>в</w:t>
      </w:r>
      <w:proofErr w:type="gramEnd"/>
    </w:p>
    <w:p w:rsidR="00B57D14" w:rsidRPr="00B57D14" w:rsidRDefault="00B57D14" w:rsidP="00B57D14">
      <w:pPr>
        <w:pStyle w:val="ConsPlusNonformat"/>
        <w:jc w:val="both"/>
        <w:rPr>
          <w:rFonts w:ascii="Times New Roman" w:hAnsi="Times New Roman" w:cs="Times New Roman"/>
        </w:rPr>
      </w:pPr>
      <w:proofErr w:type="gramStart"/>
      <w:r w:rsidRPr="00B57D14">
        <w:rPr>
          <w:rFonts w:ascii="Times New Roman" w:hAnsi="Times New Roman" w:cs="Times New Roman"/>
        </w:rPr>
        <w:t>пользовании</w:t>
      </w:r>
      <w:proofErr w:type="gramEnd"/>
      <w:r w:rsidRPr="00B57D14">
        <w:rPr>
          <w:rFonts w:ascii="Times New Roman" w:hAnsi="Times New Roman" w:cs="Times New Roman"/>
        </w:rPr>
        <w:t xml:space="preserve"> (собственности) на основании 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___________________________________________________________________________</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Даю  свое  согласие  на  проверку  указанных  в заявлении сведений и </w:t>
      </w:r>
      <w:proofErr w:type="gramStart"/>
      <w:r w:rsidRPr="00B57D14">
        <w:rPr>
          <w:rFonts w:ascii="Times New Roman" w:hAnsi="Times New Roman" w:cs="Times New Roman"/>
        </w:rPr>
        <w:t>на</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запрос документов, необходимых для рассмотрения заявления.</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Предупрежден о том, что в случае выявления сведений, не соответствующих</w:t>
      </w:r>
      <w:proofErr w:type="gramEnd"/>
    </w:p>
    <w:p w:rsidR="00B57D14" w:rsidRPr="00B57D14" w:rsidRDefault="00B57D14" w:rsidP="00B57D14">
      <w:pPr>
        <w:pStyle w:val="ConsPlusNonformat"/>
        <w:jc w:val="both"/>
        <w:rPr>
          <w:rFonts w:ascii="Times New Roman" w:hAnsi="Times New Roman" w:cs="Times New Roman"/>
        </w:rPr>
      </w:pPr>
      <w:proofErr w:type="gramStart"/>
      <w:r w:rsidRPr="00B57D14">
        <w:rPr>
          <w:rFonts w:ascii="Times New Roman" w:hAnsi="Times New Roman" w:cs="Times New Roman"/>
        </w:rPr>
        <w:t>указанным</w:t>
      </w:r>
      <w:proofErr w:type="gramEnd"/>
      <w:r w:rsidRPr="00B57D14">
        <w:rPr>
          <w:rFonts w:ascii="Times New Roman" w:hAnsi="Times New Roman" w:cs="Times New Roman"/>
        </w:rPr>
        <w:t xml:space="preserve">  в заявлении, за представление недостоверной информации, заведомо</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ложных  сведений  мне  (нам)  будет отказано в предоставлении муниципальной</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услуги.</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Место получения результата предоставления муниципальной услуги:</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лично в органе, предоставляющем муниципальную услугу;</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в МФЦ;</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посредством почтовой связи на адрес: _________________________________.</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К заявлению прилагаются:</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___________________________________________________________________________</w:t>
      </w:r>
    </w:p>
    <w:p w:rsidR="00B57D14" w:rsidRPr="00B57D14" w:rsidRDefault="00B57D14" w:rsidP="00B57D14">
      <w:pPr>
        <w:pStyle w:val="ConsPlusNormal"/>
        <w:ind w:firstLine="54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tblPr>
      <w:tblGrid>
        <w:gridCol w:w="4025"/>
        <w:gridCol w:w="340"/>
        <w:gridCol w:w="1268"/>
        <w:gridCol w:w="340"/>
        <w:gridCol w:w="3088"/>
      </w:tblGrid>
      <w:tr w:rsidR="00B57D14" w:rsidRPr="00B57D14" w:rsidTr="00B57D14">
        <w:tc>
          <w:tcPr>
            <w:tcW w:w="4025" w:type="dxa"/>
            <w:tcBorders>
              <w:top w:val="nil"/>
              <w:left w:val="nil"/>
              <w:bottom w:val="single" w:sz="4" w:space="0" w:color="auto"/>
              <w:right w:val="nil"/>
            </w:tcBorders>
          </w:tcPr>
          <w:p w:rsidR="00B57D14" w:rsidRPr="00B57D14" w:rsidRDefault="00B57D14" w:rsidP="00B57D14">
            <w:pPr>
              <w:pStyle w:val="ConsPlusNormal"/>
              <w:rPr>
                <w:rFonts w:ascii="Times New Roman" w:hAnsi="Times New Roman" w:cs="Times New Roman"/>
              </w:rPr>
            </w:pPr>
          </w:p>
        </w:tc>
        <w:tc>
          <w:tcPr>
            <w:tcW w:w="340"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1268" w:type="dxa"/>
            <w:tcBorders>
              <w:top w:val="nil"/>
              <w:left w:val="nil"/>
              <w:bottom w:val="single" w:sz="4" w:space="0" w:color="auto"/>
              <w:right w:val="nil"/>
            </w:tcBorders>
          </w:tcPr>
          <w:p w:rsidR="00B57D14" w:rsidRPr="00B57D14" w:rsidRDefault="00B57D14" w:rsidP="00B57D14">
            <w:pPr>
              <w:pStyle w:val="ConsPlusNormal"/>
              <w:rPr>
                <w:rFonts w:ascii="Times New Roman" w:hAnsi="Times New Roman" w:cs="Times New Roman"/>
              </w:rPr>
            </w:pPr>
          </w:p>
        </w:tc>
        <w:tc>
          <w:tcPr>
            <w:tcW w:w="340"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3088" w:type="dxa"/>
            <w:tcBorders>
              <w:top w:val="nil"/>
              <w:left w:val="nil"/>
              <w:bottom w:val="nil"/>
              <w:right w:val="nil"/>
            </w:tcBorders>
          </w:tcPr>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"__" __________ 20__ г.</w:t>
            </w:r>
          </w:p>
        </w:tc>
      </w:tr>
      <w:tr w:rsidR="00B57D14" w:rsidRPr="00B57D14" w:rsidTr="00B57D14">
        <w:tc>
          <w:tcPr>
            <w:tcW w:w="4025" w:type="dxa"/>
            <w:tcBorders>
              <w:top w:val="single" w:sz="4" w:space="0" w:color="auto"/>
              <w:left w:val="nil"/>
              <w:bottom w:val="nil"/>
              <w:right w:val="nil"/>
            </w:tcBorders>
          </w:tcPr>
          <w:p w:rsidR="00B57D14" w:rsidRPr="00B57D14" w:rsidRDefault="00B57D14" w:rsidP="00B57D14">
            <w:pPr>
              <w:pStyle w:val="ConsPlusNormal"/>
              <w:jc w:val="center"/>
              <w:rPr>
                <w:rFonts w:ascii="Times New Roman" w:hAnsi="Times New Roman" w:cs="Times New Roman"/>
              </w:rPr>
            </w:pPr>
            <w:proofErr w:type="gramStart"/>
            <w:r w:rsidRPr="00B57D14">
              <w:rPr>
                <w:rFonts w:ascii="Times New Roman" w:hAnsi="Times New Roman" w:cs="Times New Roman"/>
              </w:rPr>
              <w:t>(фамилия, имя, отчество</w:t>
            </w:r>
            <w:proofErr w:type="gramEnd"/>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 xml:space="preserve">(последнее - при наличии) </w:t>
            </w:r>
            <w:r w:rsidRPr="00B57D14">
              <w:rPr>
                <w:rFonts w:ascii="Times New Roman" w:hAnsi="Times New Roman" w:cs="Times New Roman"/>
              </w:rPr>
              <w:lastRenderedPageBreak/>
              <w:t>заявителя)</w:t>
            </w:r>
          </w:p>
        </w:tc>
        <w:tc>
          <w:tcPr>
            <w:tcW w:w="340"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1268" w:type="dxa"/>
            <w:tcBorders>
              <w:top w:val="single" w:sz="4" w:space="0" w:color="auto"/>
              <w:left w:val="nil"/>
              <w:bottom w:val="nil"/>
              <w:right w:val="nil"/>
            </w:tcBorders>
          </w:tcPr>
          <w:p w:rsidR="00B57D14" w:rsidRPr="00B57D14" w:rsidRDefault="00B57D14" w:rsidP="00B65442">
            <w:pPr>
              <w:pStyle w:val="ConsPlusNormal"/>
              <w:ind w:firstLine="0"/>
              <w:rPr>
                <w:rFonts w:ascii="Times New Roman" w:hAnsi="Times New Roman" w:cs="Times New Roman"/>
              </w:rPr>
            </w:pPr>
            <w:r w:rsidRPr="00B57D14">
              <w:rPr>
                <w:rFonts w:ascii="Times New Roman" w:hAnsi="Times New Roman" w:cs="Times New Roman"/>
              </w:rPr>
              <w:t>(подпись)</w:t>
            </w:r>
          </w:p>
        </w:tc>
        <w:tc>
          <w:tcPr>
            <w:tcW w:w="340"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3088" w:type="dxa"/>
            <w:tcBorders>
              <w:top w:val="nil"/>
              <w:left w:val="nil"/>
              <w:bottom w:val="nil"/>
              <w:right w:val="nil"/>
            </w:tcBorders>
          </w:tcPr>
          <w:p w:rsidR="00B57D14" w:rsidRPr="00B57D14" w:rsidRDefault="00B57D14" w:rsidP="00B57D14">
            <w:pPr>
              <w:pStyle w:val="ConsPlusNormal"/>
              <w:jc w:val="center"/>
              <w:rPr>
                <w:rFonts w:ascii="Times New Roman" w:hAnsi="Times New Roman" w:cs="Times New Roman"/>
              </w:rPr>
            </w:pPr>
          </w:p>
        </w:tc>
      </w:tr>
    </w:tbl>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Юридические лица оформляют заявления на официальном бланке.</w:t>
      </w:r>
    </w:p>
    <w:p w:rsidR="00B57D14" w:rsidRPr="00B57D14" w:rsidRDefault="00B57D14" w:rsidP="00B57D14">
      <w:pPr>
        <w:pStyle w:val="ConsPlusNormal"/>
        <w:ind w:firstLine="540"/>
        <w:jc w:val="both"/>
        <w:rPr>
          <w:rFonts w:ascii="Times New Roman" w:hAnsi="Times New Roman" w:cs="Times New Roman"/>
        </w:rPr>
      </w:pPr>
    </w:p>
    <w:p w:rsidR="00B65442" w:rsidRDefault="00B65442"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r w:rsidRPr="00B57D14">
        <w:rPr>
          <w:rFonts w:ascii="Times New Roman" w:hAnsi="Times New Roman" w:cs="Times New Roman"/>
        </w:rPr>
        <w:t>Приложение 2</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к административному регламенту</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предоставления муниципальной услуги</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"Признание садового дома жилым домом</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и жилого дома садовым домом"</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ФОРМА</w:t>
      </w:r>
    </w:p>
    <w:p w:rsidR="00B65442" w:rsidRDefault="00B65442" w:rsidP="00B65442">
      <w:pPr>
        <w:pStyle w:val="ConsPlusNonformat"/>
        <w:jc w:val="right"/>
        <w:rPr>
          <w:rFonts w:ascii="Times New Roman" w:hAnsi="Times New Roman" w:cs="Times New Roman"/>
        </w:rPr>
      </w:pPr>
    </w:p>
    <w:p w:rsidR="00B57D14" w:rsidRPr="00B57D14" w:rsidRDefault="00B57D14" w:rsidP="00B65442">
      <w:pPr>
        <w:pStyle w:val="ConsPlusNonformat"/>
        <w:jc w:val="right"/>
        <w:rPr>
          <w:rFonts w:ascii="Times New Roman" w:hAnsi="Times New Roman" w:cs="Times New Roman"/>
        </w:rPr>
      </w:pPr>
      <w:proofErr w:type="gramStart"/>
      <w:r w:rsidRPr="00B57D14">
        <w:rPr>
          <w:rFonts w:ascii="Times New Roman" w:hAnsi="Times New Roman" w:cs="Times New Roman"/>
        </w:rPr>
        <w:t>(Бланк Органа, предоставляющего</w:t>
      </w:r>
      <w:proofErr w:type="gramEnd"/>
    </w:p>
    <w:p w:rsidR="00B57D14" w:rsidRPr="00B57D14" w:rsidRDefault="00B57D14" w:rsidP="00B65442">
      <w:pPr>
        <w:pStyle w:val="ConsPlusNonformat"/>
        <w:jc w:val="right"/>
        <w:rPr>
          <w:rFonts w:ascii="Times New Roman" w:hAnsi="Times New Roman" w:cs="Times New Roman"/>
        </w:rPr>
      </w:pPr>
      <w:r w:rsidRPr="00B57D14">
        <w:rPr>
          <w:rFonts w:ascii="Times New Roman" w:hAnsi="Times New Roman" w:cs="Times New Roman"/>
        </w:rPr>
        <w:t>муниципальную услугу)</w:t>
      </w:r>
    </w:p>
    <w:p w:rsidR="00B57D14" w:rsidRDefault="00B57D14" w:rsidP="00B65442">
      <w:pPr>
        <w:pStyle w:val="ConsPlusNonformat"/>
        <w:jc w:val="right"/>
        <w:rPr>
          <w:rFonts w:ascii="Times New Roman" w:hAnsi="Times New Roman" w:cs="Times New Roman"/>
        </w:rPr>
      </w:pPr>
    </w:p>
    <w:p w:rsidR="00B65442" w:rsidRDefault="00B65442" w:rsidP="00B65442">
      <w:pPr>
        <w:pStyle w:val="ConsPlusNonformat"/>
        <w:jc w:val="right"/>
        <w:rPr>
          <w:rFonts w:ascii="Times New Roman" w:hAnsi="Times New Roman" w:cs="Times New Roman"/>
        </w:rPr>
      </w:pPr>
    </w:p>
    <w:p w:rsidR="00B65442" w:rsidRPr="00B57D14" w:rsidRDefault="00B65442" w:rsidP="00B65442">
      <w:pPr>
        <w:pStyle w:val="ConsPlusNonformat"/>
        <w:jc w:val="right"/>
        <w:rPr>
          <w:rFonts w:ascii="Times New Roman" w:hAnsi="Times New Roman" w:cs="Times New Roman"/>
        </w:rPr>
      </w:pPr>
    </w:p>
    <w:p w:rsidR="00B57D14" w:rsidRPr="00B57D14" w:rsidRDefault="00B57D14" w:rsidP="00B65442">
      <w:pPr>
        <w:pStyle w:val="ConsPlusNonformat"/>
        <w:jc w:val="center"/>
        <w:rPr>
          <w:rFonts w:ascii="Times New Roman" w:hAnsi="Times New Roman" w:cs="Times New Roman"/>
        </w:rPr>
      </w:pPr>
      <w:bookmarkStart w:id="41" w:name="P475"/>
      <w:bookmarkEnd w:id="41"/>
      <w:r w:rsidRPr="00B57D14">
        <w:rPr>
          <w:rFonts w:ascii="Times New Roman" w:hAnsi="Times New Roman" w:cs="Times New Roman"/>
        </w:rPr>
        <w:t>РЕШЕНИЕ</w:t>
      </w:r>
    </w:p>
    <w:p w:rsidR="00B57D14" w:rsidRPr="00B57D14" w:rsidRDefault="00B57D14" w:rsidP="00B65442">
      <w:pPr>
        <w:pStyle w:val="ConsPlusNonformat"/>
        <w:jc w:val="center"/>
        <w:rPr>
          <w:rFonts w:ascii="Times New Roman" w:hAnsi="Times New Roman" w:cs="Times New Roman"/>
        </w:rPr>
      </w:pPr>
      <w:r w:rsidRPr="00B57D14">
        <w:rPr>
          <w:rFonts w:ascii="Times New Roman" w:hAnsi="Times New Roman" w:cs="Times New Roman"/>
        </w:rPr>
        <w:t>о признании садового дома жилым домом и жилого дома садовым</w:t>
      </w:r>
    </w:p>
    <w:p w:rsidR="00B57D14" w:rsidRPr="00B57D14" w:rsidRDefault="00B57D14" w:rsidP="00B65442">
      <w:pPr>
        <w:pStyle w:val="ConsPlusNonformat"/>
        <w:jc w:val="center"/>
        <w:rPr>
          <w:rFonts w:ascii="Times New Roman" w:hAnsi="Times New Roman" w:cs="Times New Roman"/>
        </w:rPr>
      </w:pPr>
      <w:r w:rsidRPr="00B57D14">
        <w:rPr>
          <w:rFonts w:ascii="Times New Roman" w:hAnsi="Times New Roman" w:cs="Times New Roman"/>
        </w:rPr>
        <w:t>домом</w:t>
      </w:r>
    </w:p>
    <w:p w:rsidR="00B57D14" w:rsidRPr="00B57D14" w:rsidRDefault="00B57D14" w:rsidP="00B65442">
      <w:pPr>
        <w:pStyle w:val="ConsPlusNonformat"/>
        <w:jc w:val="right"/>
        <w:rPr>
          <w:rFonts w:ascii="Times New Roman" w:hAnsi="Times New Roman" w:cs="Times New Roman"/>
        </w:rPr>
      </w:pPr>
    </w:p>
    <w:p w:rsidR="00B57D14" w:rsidRPr="00B57D14" w:rsidRDefault="00B57D14" w:rsidP="00B65442">
      <w:pPr>
        <w:pStyle w:val="ConsPlusNonformat"/>
        <w:jc w:val="right"/>
        <w:rPr>
          <w:rFonts w:ascii="Times New Roman" w:hAnsi="Times New Roman" w:cs="Times New Roman"/>
        </w:rPr>
      </w:pPr>
      <w:r w:rsidRPr="00B57D14">
        <w:rPr>
          <w:rFonts w:ascii="Times New Roman" w:hAnsi="Times New Roman" w:cs="Times New Roman"/>
        </w:rPr>
        <w:t xml:space="preserve">                                Дата, номер</w:t>
      </w:r>
    </w:p>
    <w:p w:rsidR="00B57D14" w:rsidRPr="00B57D14" w:rsidRDefault="00B57D14" w:rsidP="00B65442">
      <w:pPr>
        <w:pStyle w:val="ConsPlusNonformat"/>
        <w:jc w:val="right"/>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В связи с обращением 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(Ф.И.О. физического лица, наименование</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юридического лица - заявителя)</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о намерении признать садовый дом жилым домом/жилой дом садовым домом,</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(ненужное зачеркнуть)</w:t>
      </w:r>
    </w:p>
    <w:p w:rsidR="00B57D14" w:rsidRPr="00B57D14" w:rsidRDefault="00B57D14" w:rsidP="00B57D14">
      <w:pPr>
        <w:pStyle w:val="ConsPlusNonformat"/>
        <w:jc w:val="both"/>
        <w:rPr>
          <w:rFonts w:ascii="Times New Roman" w:hAnsi="Times New Roman" w:cs="Times New Roman"/>
        </w:rPr>
      </w:pPr>
      <w:proofErr w:type="gramStart"/>
      <w:r w:rsidRPr="00B57D14">
        <w:rPr>
          <w:rFonts w:ascii="Times New Roman" w:hAnsi="Times New Roman" w:cs="Times New Roman"/>
        </w:rPr>
        <w:t>расположенный</w:t>
      </w:r>
      <w:proofErr w:type="gramEnd"/>
      <w:r w:rsidRPr="00B57D14">
        <w:rPr>
          <w:rFonts w:ascii="Times New Roman" w:hAnsi="Times New Roman" w:cs="Times New Roman"/>
        </w:rPr>
        <w:t xml:space="preserve"> по адресу: 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кадастровый номер земельного участка, в пределах которого расположен дом:</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на основании ______________________________________________________________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(наименование и реквизиты правоустанавливающего документа)</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по результатам рассмотрения представленных документов принято решение:</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Признать ______________________________________________________________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(садовый дом жилым домом/жилой дом садовым</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домом - </w:t>
      </w:r>
      <w:proofErr w:type="gramStart"/>
      <w:r w:rsidRPr="00B57D14">
        <w:rPr>
          <w:rFonts w:ascii="Times New Roman" w:hAnsi="Times New Roman" w:cs="Times New Roman"/>
        </w:rPr>
        <w:t>нужное</w:t>
      </w:r>
      <w:proofErr w:type="gramEnd"/>
      <w:r w:rsidRPr="00B57D14">
        <w:rPr>
          <w:rFonts w:ascii="Times New Roman" w:hAnsi="Times New Roman" w:cs="Times New Roman"/>
        </w:rPr>
        <w:t xml:space="preserve"> указать)</w:t>
      </w:r>
    </w:p>
    <w:p w:rsidR="00B57D14" w:rsidRPr="00B57D14" w:rsidRDefault="00B57D14" w:rsidP="00B57D14">
      <w:pPr>
        <w:pStyle w:val="ConsPlusNonformat"/>
        <w:jc w:val="both"/>
        <w:rPr>
          <w:rFonts w:ascii="Times New Roman" w:hAnsi="Times New Roman" w:cs="Times New Roman"/>
        </w:rPr>
      </w:pPr>
    </w:p>
    <w:tbl>
      <w:tblPr>
        <w:tblW w:w="0" w:type="auto"/>
        <w:tblBorders>
          <w:insideH w:val="single" w:sz="4" w:space="0" w:color="auto"/>
        </w:tblBorders>
        <w:tblLayout w:type="fixed"/>
        <w:tblCellMar>
          <w:top w:w="102" w:type="dxa"/>
          <w:left w:w="62" w:type="dxa"/>
          <w:bottom w:w="102" w:type="dxa"/>
          <w:right w:w="62" w:type="dxa"/>
        </w:tblCellMar>
        <w:tblLook w:val="0000"/>
      </w:tblPr>
      <w:tblGrid>
        <w:gridCol w:w="4309"/>
        <w:gridCol w:w="340"/>
        <w:gridCol w:w="4422"/>
      </w:tblGrid>
      <w:tr w:rsidR="00B57D14" w:rsidRPr="00B57D14" w:rsidTr="00B57D14">
        <w:tc>
          <w:tcPr>
            <w:tcW w:w="4309" w:type="dxa"/>
            <w:tcBorders>
              <w:top w:val="nil"/>
              <w:left w:val="nil"/>
              <w:right w:val="nil"/>
            </w:tcBorders>
          </w:tcPr>
          <w:p w:rsidR="00B57D14" w:rsidRPr="00B57D14" w:rsidRDefault="00B57D14" w:rsidP="00B57D14">
            <w:pPr>
              <w:pStyle w:val="ConsPlusNormal"/>
              <w:rPr>
                <w:rFonts w:ascii="Times New Roman" w:hAnsi="Times New Roman" w:cs="Times New Roman"/>
              </w:rPr>
            </w:pPr>
          </w:p>
        </w:tc>
        <w:tc>
          <w:tcPr>
            <w:tcW w:w="340" w:type="dxa"/>
            <w:tcBorders>
              <w:top w:val="nil"/>
              <w:left w:val="nil"/>
              <w:bottom w:val="nil"/>
              <w:right w:val="nil"/>
            </w:tcBorders>
          </w:tcPr>
          <w:p w:rsidR="00B57D14" w:rsidRPr="00B57D14" w:rsidRDefault="00B57D14" w:rsidP="00B57D14">
            <w:pPr>
              <w:pStyle w:val="ConsPlusNormal"/>
              <w:rPr>
                <w:rFonts w:ascii="Times New Roman" w:hAnsi="Times New Roman" w:cs="Times New Roman"/>
              </w:rPr>
            </w:pPr>
          </w:p>
        </w:tc>
        <w:tc>
          <w:tcPr>
            <w:tcW w:w="4422" w:type="dxa"/>
            <w:tcBorders>
              <w:top w:val="nil"/>
              <w:left w:val="nil"/>
              <w:right w:val="nil"/>
            </w:tcBorders>
          </w:tcPr>
          <w:p w:rsidR="00B57D14" w:rsidRPr="00B57D14" w:rsidRDefault="00B57D14" w:rsidP="00B57D14">
            <w:pPr>
              <w:pStyle w:val="ConsPlusNormal"/>
              <w:rPr>
                <w:rFonts w:ascii="Times New Roman" w:hAnsi="Times New Roman" w:cs="Times New Roman"/>
              </w:rPr>
            </w:pPr>
          </w:p>
        </w:tc>
      </w:tr>
      <w:tr w:rsidR="00B65442" w:rsidRPr="00B57D14" w:rsidTr="00B57D14">
        <w:trPr>
          <w:gridAfter w:val="1"/>
          <w:wAfter w:w="4422" w:type="dxa"/>
        </w:trPr>
        <w:tc>
          <w:tcPr>
            <w:tcW w:w="4309" w:type="dxa"/>
            <w:tcBorders>
              <w:left w:val="nil"/>
              <w:bottom w:val="nil"/>
              <w:right w:val="nil"/>
            </w:tcBorders>
          </w:tcPr>
          <w:p w:rsidR="00B65442" w:rsidRPr="00B57D14" w:rsidRDefault="00B65442" w:rsidP="00B57D14">
            <w:pPr>
              <w:pStyle w:val="ConsPlusNormal"/>
              <w:jc w:val="center"/>
              <w:rPr>
                <w:rFonts w:ascii="Times New Roman" w:hAnsi="Times New Roman" w:cs="Times New Roman"/>
              </w:rPr>
            </w:pPr>
            <w:r w:rsidRPr="00B57D14">
              <w:rPr>
                <w:rFonts w:ascii="Times New Roman" w:hAnsi="Times New Roman" w:cs="Times New Roman"/>
              </w:rPr>
              <w:t>(Ф.И.О. должностного лица органа местного самоуправления муниципального образования, в границах которого расположен садовый дом или жилой дом)</w:t>
            </w:r>
          </w:p>
        </w:tc>
        <w:tc>
          <w:tcPr>
            <w:tcW w:w="340" w:type="dxa"/>
            <w:tcBorders>
              <w:top w:val="nil"/>
              <w:left w:val="nil"/>
              <w:bottom w:val="nil"/>
              <w:right w:val="nil"/>
            </w:tcBorders>
          </w:tcPr>
          <w:p w:rsidR="00B65442" w:rsidRPr="00B57D14" w:rsidRDefault="00B65442" w:rsidP="00B57D14">
            <w:pPr>
              <w:pStyle w:val="ConsPlusNormal"/>
              <w:rPr>
                <w:rFonts w:ascii="Times New Roman" w:hAnsi="Times New Roman" w:cs="Times New Roman"/>
              </w:rPr>
            </w:pPr>
          </w:p>
        </w:tc>
      </w:tr>
    </w:tbl>
    <w:p w:rsidR="00B57D14" w:rsidRPr="00B57D14" w:rsidRDefault="00B57D14" w:rsidP="00D46CAC">
      <w:pPr>
        <w:pStyle w:val="ConsPlusNormal"/>
        <w:ind w:firstLine="0"/>
        <w:outlineLvl w:val="1"/>
        <w:rPr>
          <w:rFonts w:ascii="Times New Roman" w:hAnsi="Times New Roman" w:cs="Times New Roman"/>
        </w:rPr>
      </w:pPr>
    </w:p>
    <w:p w:rsidR="00B57D14" w:rsidRDefault="00B57D14"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Default="00D46CAC" w:rsidP="00B57D14">
      <w:pPr>
        <w:pStyle w:val="ConsPlusNormal"/>
        <w:jc w:val="right"/>
        <w:outlineLvl w:val="1"/>
        <w:rPr>
          <w:rFonts w:ascii="Times New Roman" w:hAnsi="Times New Roman" w:cs="Times New Roman"/>
        </w:rPr>
      </w:pPr>
    </w:p>
    <w:p w:rsidR="00D46CAC" w:rsidRPr="00B57D14" w:rsidRDefault="00D46CAC" w:rsidP="00B57D14">
      <w:pPr>
        <w:pStyle w:val="ConsPlusNormal"/>
        <w:jc w:val="right"/>
        <w:outlineLvl w:val="1"/>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r w:rsidRPr="00B57D14">
        <w:rPr>
          <w:rFonts w:ascii="Times New Roman" w:hAnsi="Times New Roman" w:cs="Times New Roman"/>
        </w:rPr>
        <w:t>Приложение 3</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к административному регламенту</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предоставления муниципальной услуги</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"Признание садового дома жилым домом</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и жилого дома садовым домом"</w:t>
      </w:r>
    </w:p>
    <w:p w:rsidR="00B57D14" w:rsidRPr="00B57D14" w:rsidRDefault="00B57D14" w:rsidP="00B57D14">
      <w:pPr>
        <w:pStyle w:val="ConsPlusNormal"/>
        <w:rPr>
          <w:rFonts w:ascii="Times New Roman" w:hAnsi="Times New Roman" w:cs="Times New Roman"/>
        </w:rPr>
      </w:pPr>
    </w:p>
    <w:p w:rsidR="00B57D14" w:rsidRPr="00B57D14" w:rsidRDefault="00B57D14" w:rsidP="00D46CAC">
      <w:pPr>
        <w:pStyle w:val="ConsPlusNormal"/>
        <w:jc w:val="center"/>
        <w:rPr>
          <w:rFonts w:ascii="Times New Roman" w:hAnsi="Times New Roman" w:cs="Times New Roman"/>
        </w:rPr>
      </w:pPr>
      <w:r w:rsidRPr="00B57D14">
        <w:rPr>
          <w:rFonts w:ascii="Times New Roman" w:hAnsi="Times New Roman" w:cs="Times New Roman"/>
        </w:rPr>
        <w:t>ФОРМА</w:t>
      </w:r>
    </w:p>
    <w:p w:rsidR="00B57D14" w:rsidRPr="00B57D14" w:rsidRDefault="00B57D14" w:rsidP="00B57D14">
      <w:pPr>
        <w:pStyle w:val="ConsPlusNormal"/>
        <w:jc w:val="right"/>
        <w:rPr>
          <w:rFonts w:ascii="Times New Roman" w:hAnsi="Times New Roman" w:cs="Times New Roman"/>
        </w:rPr>
      </w:pP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Кому ___________________________________</w:t>
      </w:r>
    </w:p>
    <w:p w:rsidR="00B57D14" w:rsidRPr="00B57D14" w:rsidRDefault="00B57D14" w:rsidP="00B57D14">
      <w:pPr>
        <w:pStyle w:val="ConsPlusNormal"/>
        <w:jc w:val="right"/>
        <w:rPr>
          <w:rFonts w:ascii="Times New Roman" w:hAnsi="Times New Roman" w:cs="Times New Roman"/>
        </w:rPr>
      </w:pPr>
      <w:proofErr w:type="gramStart"/>
      <w:r w:rsidRPr="00B57D14">
        <w:rPr>
          <w:rFonts w:ascii="Times New Roman" w:hAnsi="Times New Roman" w:cs="Times New Roman"/>
        </w:rPr>
        <w:t>(фамилия, имя, отчество (при наличии)</w:t>
      </w:r>
      <w:proofErr w:type="gramEnd"/>
    </w:p>
    <w:p w:rsidR="00B57D14" w:rsidRPr="00B57D14" w:rsidRDefault="00B57D14" w:rsidP="00B57D14">
      <w:pPr>
        <w:pStyle w:val="ConsPlusNormal"/>
        <w:jc w:val="right"/>
        <w:rPr>
          <w:rFonts w:ascii="Times New Roman" w:hAnsi="Times New Roman" w:cs="Times New Roman"/>
        </w:rPr>
      </w:pPr>
      <w:proofErr w:type="gramStart"/>
      <w:r w:rsidRPr="00B57D14">
        <w:rPr>
          <w:rFonts w:ascii="Times New Roman" w:hAnsi="Times New Roman" w:cs="Times New Roman"/>
        </w:rPr>
        <w:t>заявителя, ОГРНИП (для физического</w:t>
      </w:r>
      <w:proofErr w:type="gramEnd"/>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лица, зарегистрированного в качестве</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 xml:space="preserve">индивидуального предпринимателя) - </w:t>
      </w:r>
      <w:proofErr w:type="gramStart"/>
      <w:r w:rsidRPr="00B57D14">
        <w:rPr>
          <w:rFonts w:ascii="Times New Roman" w:hAnsi="Times New Roman" w:cs="Times New Roman"/>
        </w:rPr>
        <w:t>для</w:t>
      </w:r>
      <w:proofErr w:type="gramEnd"/>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физического лица, полное наименование</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 xml:space="preserve">застройщика, ИНН, ОГРН - </w:t>
      </w:r>
      <w:proofErr w:type="gramStart"/>
      <w:r w:rsidRPr="00B57D14">
        <w:rPr>
          <w:rFonts w:ascii="Times New Roman" w:hAnsi="Times New Roman" w:cs="Times New Roman"/>
        </w:rPr>
        <w:t>для</w:t>
      </w:r>
      <w:proofErr w:type="gramEnd"/>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юридического лица</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________________________________________</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почтовый индекс и адрес, телефон,</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адрес электронной почты заявителя)</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center"/>
        <w:rPr>
          <w:rFonts w:ascii="Times New Roman" w:hAnsi="Times New Roman" w:cs="Times New Roman"/>
        </w:rPr>
      </w:pPr>
      <w:bookmarkStart w:id="42" w:name="P550"/>
      <w:bookmarkEnd w:id="42"/>
      <w:r w:rsidRPr="00B57D14">
        <w:rPr>
          <w:rFonts w:ascii="Times New Roman" w:hAnsi="Times New Roman" w:cs="Times New Roman"/>
        </w:rPr>
        <w:t>РЕШЕНИЕ</w:t>
      </w:r>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об отказе в приеме документов</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В приеме документов для предоставления услуги "Признание садового дома жилым домом и жилого дома садовым домом" Вам отказано по следующим основаниям:</w:t>
      </w:r>
    </w:p>
    <w:p w:rsidR="00B57D14" w:rsidRPr="00B57D14" w:rsidRDefault="00B57D14" w:rsidP="00B57D14">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31"/>
        <w:gridCol w:w="3855"/>
        <w:gridCol w:w="3685"/>
      </w:tblGrid>
      <w:tr w:rsidR="00B57D14" w:rsidRPr="00B57D14" w:rsidTr="00B57D14">
        <w:tc>
          <w:tcPr>
            <w:tcW w:w="1531"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N пункта Административного регламента</w:t>
            </w:r>
          </w:p>
        </w:tc>
        <w:tc>
          <w:tcPr>
            <w:tcW w:w="3855" w:type="dxa"/>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Наименование основания для отказа в соответствии с Административным регламентом</w:t>
            </w:r>
          </w:p>
        </w:tc>
        <w:tc>
          <w:tcPr>
            <w:tcW w:w="3685" w:type="dxa"/>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Разъяснение причин отказа в приеме документов</w:t>
            </w:r>
          </w:p>
        </w:tc>
      </w:tr>
      <w:tr w:rsidR="00B57D14" w:rsidRPr="00B57D14" w:rsidTr="00B57D14">
        <w:tc>
          <w:tcPr>
            <w:tcW w:w="1531" w:type="dxa"/>
          </w:tcPr>
          <w:p w:rsidR="00B57D14" w:rsidRPr="00D46CAC" w:rsidRDefault="00AC31E1" w:rsidP="00D46CAC">
            <w:pPr>
              <w:pStyle w:val="ConsPlusNormal"/>
              <w:ind w:firstLine="0"/>
              <w:rPr>
                <w:rFonts w:ascii="Times New Roman" w:hAnsi="Times New Roman" w:cs="Times New Roman"/>
                <w:color w:val="000000" w:themeColor="text1"/>
              </w:rPr>
            </w:pPr>
            <w:hyperlink w:anchor="P166">
              <w:r w:rsidR="00B57D14" w:rsidRPr="00D46CAC">
                <w:rPr>
                  <w:rFonts w:ascii="Times New Roman" w:hAnsi="Times New Roman" w:cs="Times New Roman"/>
                  <w:color w:val="000000" w:themeColor="text1"/>
                </w:rPr>
                <w:t>подпункт "а" пункта 2.13</w:t>
              </w:r>
            </w:hyperlink>
          </w:p>
        </w:tc>
        <w:tc>
          <w:tcPr>
            <w:tcW w:w="3855" w:type="dxa"/>
          </w:tcPr>
          <w:p w:rsidR="00B57D14" w:rsidRPr="00D46CAC" w:rsidRDefault="00B57D14" w:rsidP="00D46CAC">
            <w:pPr>
              <w:pStyle w:val="ConsPlusNormal"/>
              <w:jc w:val="center"/>
              <w:rPr>
                <w:rFonts w:ascii="Times New Roman" w:hAnsi="Times New Roman" w:cs="Times New Roman"/>
                <w:color w:val="000000" w:themeColor="text1"/>
              </w:rPr>
            </w:pPr>
            <w:r w:rsidRPr="00D46CAC">
              <w:rPr>
                <w:rFonts w:ascii="Times New Roman" w:hAnsi="Times New Roman" w:cs="Times New Roman"/>
                <w:color w:val="000000" w:themeColor="text1"/>
              </w:rPr>
              <w:t xml:space="preserve">непредставление заявителем документов, указанных в </w:t>
            </w:r>
            <w:hyperlink w:anchor="P122">
              <w:r w:rsidRPr="00D46CAC">
                <w:rPr>
                  <w:rFonts w:ascii="Times New Roman" w:hAnsi="Times New Roman" w:cs="Times New Roman"/>
                  <w:color w:val="000000" w:themeColor="text1"/>
                </w:rPr>
                <w:t>пункте 2.8</w:t>
              </w:r>
            </w:hyperlink>
            <w:r w:rsidRPr="00D46CAC">
              <w:rPr>
                <w:rFonts w:ascii="Times New Roman" w:hAnsi="Times New Roman" w:cs="Times New Roman"/>
                <w:color w:val="000000" w:themeColor="text1"/>
              </w:rPr>
              <w:t xml:space="preserve"> Административного регламента</w:t>
            </w:r>
          </w:p>
        </w:tc>
        <w:tc>
          <w:tcPr>
            <w:tcW w:w="3685" w:type="dxa"/>
          </w:tcPr>
          <w:p w:rsidR="00B57D14" w:rsidRPr="00D46CAC" w:rsidRDefault="00B57D14" w:rsidP="00D46CAC">
            <w:pPr>
              <w:pStyle w:val="ConsPlusNormal"/>
              <w:jc w:val="center"/>
              <w:rPr>
                <w:rFonts w:ascii="Times New Roman" w:hAnsi="Times New Roman" w:cs="Times New Roman"/>
                <w:color w:val="000000" w:themeColor="text1"/>
              </w:rPr>
            </w:pPr>
            <w:r w:rsidRPr="00D46CAC">
              <w:rPr>
                <w:rFonts w:ascii="Times New Roman" w:hAnsi="Times New Roman" w:cs="Times New Roman"/>
                <w:color w:val="000000" w:themeColor="text1"/>
              </w:rPr>
              <w:t>Указывается исчерпывающий перечень документов, не представленных заявителем</w:t>
            </w:r>
          </w:p>
        </w:tc>
      </w:tr>
      <w:tr w:rsidR="00B57D14" w:rsidRPr="00B57D14" w:rsidTr="00B57D14">
        <w:tc>
          <w:tcPr>
            <w:tcW w:w="1531" w:type="dxa"/>
          </w:tcPr>
          <w:p w:rsidR="00B57D14" w:rsidRPr="00D46CAC" w:rsidRDefault="00AC31E1" w:rsidP="00D46CAC">
            <w:pPr>
              <w:pStyle w:val="ConsPlusNormal"/>
              <w:ind w:firstLine="0"/>
              <w:rPr>
                <w:rFonts w:ascii="Times New Roman" w:hAnsi="Times New Roman" w:cs="Times New Roman"/>
                <w:color w:val="000000" w:themeColor="text1"/>
              </w:rPr>
            </w:pPr>
            <w:hyperlink w:anchor="P167">
              <w:r w:rsidR="00B57D14" w:rsidRPr="00D46CAC">
                <w:rPr>
                  <w:rFonts w:ascii="Times New Roman" w:hAnsi="Times New Roman" w:cs="Times New Roman"/>
                  <w:color w:val="000000" w:themeColor="text1"/>
                </w:rPr>
                <w:t>подпункт "б" пункта 2.13</w:t>
              </w:r>
            </w:hyperlink>
          </w:p>
        </w:tc>
        <w:tc>
          <w:tcPr>
            <w:tcW w:w="3855" w:type="dxa"/>
          </w:tcPr>
          <w:p w:rsidR="00B57D14" w:rsidRPr="00D46CAC" w:rsidRDefault="00B57D14" w:rsidP="00D46CAC">
            <w:pPr>
              <w:pStyle w:val="ConsPlusNormal"/>
              <w:jc w:val="center"/>
              <w:rPr>
                <w:rFonts w:ascii="Times New Roman" w:hAnsi="Times New Roman" w:cs="Times New Roman"/>
                <w:color w:val="000000" w:themeColor="text1"/>
              </w:rPr>
            </w:pPr>
            <w:r w:rsidRPr="00D46CAC">
              <w:rPr>
                <w:rFonts w:ascii="Times New Roman" w:hAnsi="Times New Roman" w:cs="Times New Roman"/>
                <w:color w:val="000000" w:themeColor="text1"/>
              </w:rPr>
              <w:t>поступление в Уполномоченный орган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tc>
        <w:tc>
          <w:tcPr>
            <w:tcW w:w="3685" w:type="dxa"/>
          </w:tcPr>
          <w:p w:rsidR="00B57D14" w:rsidRPr="00D46CAC" w:rsidRDefault="00B57D14" w:rsidP="00D46CAC">
            <w:pPr>
              <w:pStyle w:val="ConsPlusNormal"/>
              <w:jc w:val="center"/>
              <w:rPr>
                <w:rFonts w:ascii="Times New Roman" w:hAnsi="Times New Roman" w:cs="Times New Roman"/>
                <w:color w:val="000000" w:themeColor="text1"/>
              </w:rPr>
            </w:pPr>
            <w:r w:rsidRPr="00D46CAC">
              <w:rPr>
                <w:rFonts w:ascii="Times New Roman" w:hAnsi="Times New Roman" w:cs="Times New Roman"/>
                <w:color w:val="000000" w:themeColor="text1"/>
              </w:rPr>
              <w:t>Указываются основания такого вывода</w:t>
            </w:r>
          </w:p>
        </w:tc>
      </w:tr>
      <w:tr w:rsidR="00B57D14" w:rsidRPr="00B57D14" w:rsidTr="00B57D14">
        <w:tc>
          <w:tcPr>
            <w:tcW w:w="1531" w:type="dxa"/>
          </w:tcPr>
          <w:p w:rsidR="00B57D14" w:rsidRPr="00D46CAC" w:rsidRDefault="00AC31E1" w:rsidP="00D46CAC">
            <w:pPr>
              <w:pStyle w:val="ConsPlusNormal"/>
              <w:ind w:firstLine="0"/>
              <w:rPr>
                <w:rFonts w:ascii="Times New Roman" w:hAnsi="Times New Roman" w:cs="Times New Roman"/>
                <w:color w:val="000000" w:themeColor="text1"/>
              </w:rPr>
            </w:pPr>
            <w:hyperlink w:anchor="P168">
              <w:r w:rsidR="00B57D14" w:rsidRPr="00D46CAC">
                <w:rPr>
                  <w:rFonts w:ascii="Times New Roman" w:hAnsi="Times New Roman" w:cs="Times New Roman"/>
                  <w:color w:val="000000" w:themeColor="text1"/>
                </w:rPr>
                <w:t>подпункт "в" пункта 2.13</w:t>
              </w:r>
            </w:hyperlink>
          </w:p>
        </w:tc>
        <w:tc>
          <w:tcPr>
            <w:tcW w:w="3855" w:type="dxa"/>
          </w:tcPr>
          <w:p w:rsidR="00B57D14" w:rsidRPr="00D46CAC" w:rsidRDefault="00B57D14" w:rsidP="00D46CAC">
            <w:pPr>
              <w:pStyle w:val="ConsPlusNormal"/>
              <w:jc w:val="center"/>
              <w:rPr>
                <w:rFonts w:ascii="Times New Roman" w:hAnsi="Times New Roman" w:cs="Times New Roman"/>
                <w:color w:val="000000" w:themeColor="text1"/>
              </w:rPr>
            </w:pPr>
            <w:r w:rsidRPr="00D46CAC">
              <w:rPr>
                <w:rFonts w:ascii="Times New Roman" w:hAnsi="Times New Roman" w:cs="Times New Roman"/>
                <w:color w:val="000000" w:themeColor="text1"/>
              </w:rPr>
              <w:t xml:space="preserve">поступление </w:t>
            </w:r>
            <w:proofErr w:type="gramStart"/>
            <w:r w:rsidRPr="00D46CAC">
              <w:rPr>
                <w:rFonts w:ascii="Times New Roman" w:hAnsi="Times New Roman" w:cs="Times New Roman"/>
                <w:color w:val="000000" w:themeColor="text1"/>
              </w:rPr>
              <w:t>в Уполномоченный орган уведомления об отсутствии в Едином государственном реестре недвижимости сведений о зарегистрированных правах на садовый дом</w:t>
            </w:r>
            <w:proofErr w:type="gramEnd"/>
            <w:r w:rsidRPr="00D46CAC">
              <w:rPr>
                <w:rFonts w:ascii="Times New Roman" w:hAnsi="Times New Roman" w:cs="Times New Roman"/>
                <w:color w:val="000000" w:themeColor="text1"/>
              </w:rPr>
              <w:t xml:space="preserve"> или жилой дом, если правоустанавливающий документ, предусмотренный </w:t>
            </w:r>
            <w:hyperlink w:anchor="P138">
              <w:r w:rsidRPr="00D46CAC">
                <w:rPr>
                  <w:rFonts w:ascii="Times New Roman" w:hAnsi="Times New Roman" w:cs="Times New Roman"/>
                  <w:color w:val="000000" w:themeColor="text1"/>
                </w:rPr>
                <w:t>пунктом 2.9</w:t>
              </w:r>
            </w:hyperlink>
            <w:r w:rsidRPr="00D46CAC">
              <w:rPr>
                <w:rFonts w:ascii="Times New Roman" w:hAnsi="Times New Roman" w:cs="Times New Roman"/>
                <w:color w:val="000000" w:themeColor="text1"/>
              </w:rPr>
              <w:t xml:space="preserve"> Административного регламента, или нотариально заверенная копия такого документа не были представлены заявителем</w:t>
            </w:r>
          </w:p>
        </w:tc>
        <w:tc>
          <w:tcPr>
            <w:tcW w:w="3685" w:type="dxa"/>
          </w:tcPr>
          <w:p w:rsidR="00B57D14" w:rsidRPr="00D46CAC" w:rsidRDefault="00B57D14" w:rsidP="00D46CAC">
            <w:pPr>
              <w:pStyle w:val="ConsPlusNormal"/>
              <w:jc w:val="center"/>
              <w:rPr>
                <w:rFonts w:ascii="Times New Roman" w:hAnsi="Times New Roman" w:cs="Times New Roman"/>
                <w:color w:val="000000" w:themeColor="text1"/>
              </w:rPr>
            </w:pPr>
            <w:r w:rsidRPr="00D46CAC">
              <w:rPr>
                <w:rFonts w:ascii="Times New Roman" w:hAnsi="Times New Roman" w:cs="Times New Roman"/>
                <w:color w:val="000000" w:themeColor="text1"/>
              </w:rPr>
              <w:t>Указываются основания такого вывода</w:t>
            </w:r>
          </w:p>
        </w:tc>
      </w:tr>
      <w:tr w:rsidR="00B57D14" w:rsidRPr="00B57D14" w:rsidTr="00B57D14">
        <w:tc>
          <w:tcPr>
            <w:tcW w:w="1531" w:type="dxa"/>
          </w:tcPr>
          <w:p w:rsidR="00B57D14" w:rsidRPr="00D46CAC" w:rsidRDefault="00AC31E1" w:rsidP="00D46CAC">
            <w:pPr>
              <w:pStyle w:val="ConsPlusNormal"/>
              <w:ind w:firstLine="0"/>
              <w:rPr>
                <w:rFonts w:ascii="Times New Roman" w:hAnsi="Times New Roman" w:cs="Times New Roman"/>
                <w:color w:val="000000" w:themeColor="text1"/>
              </w:rPr>
            </w:pPr>
            <w:hyperlink w:anchor="P169">
              <w:r w:rsidR="00B57D14" w:rsidRPr="00D46CAC">
                <w:rPr>
                  <w:rFonts w:ascii="Times New Roman" w:hAnsi="Times New Roman" w:cs="Times New Roman"/>
                  <w:color w:val="000000" w:themeColor="text1"/>
                </w:rPr>
                <w:t>подпункт "г" пункта 2.13</w:t>
              </w:r>
            </w:hyperlink>
          </w:p>
        </w:tc>
        <w:tc>
          <w:tcPr>
            <w:tcW w:w="3855" w:type="dxa"/>
          </w:tcPr>
          <w:p w:rsidR="00B57D14" w:rsidRPr="00D46CAC" w:rsidRDefault="00B57D14" w:rsidP="00D46CAC">
            <w:pPr>
              <w:pStyle w:val="ConsPlusNormal"/>
              <w:jc w:val="center"/>
              <w:rPr>
                <w:rFonts w:ascii="Times New Roman" w:hAnsi="Times New Roman" w:cs="Times New Roman"/>
                <w:color w:val="000000" w:themeColor="text1"/>
              </w:rPr>
            </w:pPr>
            <w:r w:rsidRPr="00D46CAC">
              <w:rPr>
                <w:rFonts w:ascii="Times New Roman" w:hAnsi="Times New Roman" w:cs="Times New Roman"/>
                <w:color w:val="000000" w:themeColor="text1"/>
              </w:rPr>
              <w:t xml:space="preserve">непредставление заявителем документа, предусмотренного </w:t>
            </w:r>
            <w:hyperlink w:anchor="P134">
              <w:r w:rsidRPr="00D46CAC">
                <w:rPr>
                  <w:rFonts w:ascii="Times New Roman" w:hAnsi="Times New Roman" w:cs="Times New Roman"/>
                  <w:color w:val="000000" w:themeColor="text1"/>
                </w:rPr>
                <w:t>подпунктом "е" пункта 2.8</w:t>
              </w:r>
            </w:hyperlink>
            <w:r w:rsidRPr="00D46CAC">
              <w:rPr>
                <w:rFonts w:ascii="Times New Roman" w:hAnsi="Times New Roman" w:cs="Times New Roman"/>
                <w:color w:val="000000" w:themeColor="text1"/>
              </w:rPr>
              <w:t xml:space="preserve"> настоящего Административного регламента, в случае если садовый дом или жилой дом обременен правами третьих лиц</w:t>
            </w:r>
          </w:p>
        </w:tc>
        <w:tc>
          <w:tcPr>
            <w:tcW w:w="3685" w:type="dxa"/>
          </w:tcPr>
          <w:p w:rsidR="00B57D14" w:rsidRPr="00D46CAC" w:rsidRDefault="00B57D14" w:rsidP="00D46CAC">
            <w:pPr>
              <w:pStyle w:val="ConsPlusNormal"/>
              <w:jc w:val="center"/>
              <w:rPr>
                <w:rFonts w:ascii="Times New Roman" w:hAnsi="Times New Roman" w:cs="Times New Roman"/>
                <w:color w:val="000000" w:themeColor="text1"/>
              </w:rPr>
            </w:pPr>
            <w:r w:rsidRPr="00D46CAC">
              <w:rPr>
                <w:rFonts w:ascii="Times New Roman" w:hAnsi="Times New Roman" w:cs="Times New Roman"/>
                <w:color w:val="000000" w:themeColor="text1"/>
              </w:rPr>
              <w:t>Указываются основания такого вывода</w:t>
            </w:r>
          </w:p>
        </w:tc>
      </w:tr>
      <w:tr w:rsidR="00B57D14" w:rsidRPr="00B57D14" w:rsidTr="00B57D14">
        <w:tc>
          <w:tcPr>
            <w:tcW w:w="1531" w:type="dxa"/>
          </w:tcPr>
          <w:p w:rsidR="00B57D14" w:rsidRPr="00D46CAC" w:rsidRDefault="00AC31E1" w:rsidP="00D46CAC">
            <w:pPr>
              <w:pStyle w:val="ConsPlusNormal"/>
              <w:ind w:firstLine="0"/>
              <w:rPr>
                <w:rFonts w:ascii="Times New Roman" w:hAnsi="Times New Roman" w:cs="Times New Roman"/>
                <w:color w:val="000000" w:themeColor="text1"/>
              </w:rPr>
            </w:pPr>
            <w:hyperlink w:anchor="P170">
              <w:r w:rsidR="00B57D14" w:rsidRPr="00D46CAC">
                <w:rPr>
                  <w:rFonts w:ascii="Times New Roman" w:hAnsi="Times New Roman" w:cs="Times New Roman"/>
                  <w:color w:val="000000" w:themeColor="text1"/>
                </w:rPr>
                <w:t>подпункт "</w:t>
              </w:r>
              <w:proofErr w:type="spellStart"/>
              <w:r w:rsidR="00B57D14" w:rsidRPr="00D46CAC">
                <w:rPr>
                  <w:rFonts w:ascii="Times New Roman" w:hAnsi="Times New Roman" w:cs="Times New Roman"/>
                  <w:color w:val="000000" w:themeColor="text1"/>
                </w:rPr>
                <w:t>д</w:t>
              </w:r>
              <w:proofErr w:type="spellEnd"/>
              <w:r w:rsidR="00B57D14" w:rsidRPr="00D46CAC">
                <w:rPr>
                  <w:rFonts w:ascii="Times New Roman" w:hAnsi="Times New Roman" w:cs="Times New Roman"/>
                  <w:color w:val="000000" w:themeColor="text1"/>
                </w:rPr>
                <w:t>" пункта 2.13</w:t>
              </w:r>
            </w:hyperlink>
          </w:p>
        </w:tc>
        <w:tc>
          <w:tcPr>
            <w:tcW w:w="3855" w:type="dxa"/>
          </w:tcPr>
          <w:p w:rsidR="00B57D14" w:rsidRPr="00D46CAC" w:rsidRDefault="00B57D14" w:rsidP="00D46CAC">
            <w:pPr>
              <w:pStyle w:val="ConsPlusNormal"/>
              <w:jc w:val="center"/>
              <w:rPr>
                <w:rFonts w:ascii="Times New Roman" w:hAnsi="Times New Roman" w:cs="Times New Roman"/>
                <w:color w:val="000000" w:themeColor="text1"/>
              </w:rPr>
            </w:pPr>
            <w:r w:rsidRPr="00D46CAC">
              <w:rPr>
                <w:rFonts w:ascii="Times New Roman" w:hAnsi="Times New Roman" w:cs="Times New Roman"/>
                <w:color w:val="000000" w:themeColor="text1"/>
              </w:rPr>
              <w:t>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3685" w:type="dxa"/>
          </w:tcPr>
          <w:p w:rsidR="00B57D14" w:rsidRPr="00D46CAC" w:rsidRDefault="00B57D14" w:rsidP="00D46CAC">
            <w:pPr>
              <w:pStyle w:val="ConsPlusNormal"/>
              <w:jc w:val="center"/>
              <w:rPr>
                <w:rFonts w:ascii="Times New Roman" w:hAnsi="Times New Roman" w:cs="Times New Roman"/>
                <w:color w:val="000000" w:themeColor="text1"/>
              </w:rPr>
            </w:pPr>
            <w:r w:rsidRPr="00D46CAC">
              <w:rPr>
                <w:rFonts w:ascii="Times New Roman" w:hAnsi="Times New Roman" w:cs="Times New Roman"/>
                <w:color w:val="000000" w:themeColor="text1"/>
              </w:rPr>
              <w:t>Указываются основания такого вывода</w:t>
            </w:r>
          </w:p>
        </w:tc>
      </w:tr>
      <w:tr w:rsidR="00B57D14" w:rsidRPr="00B57D14" w:rsidTr="00B57D14">
        <w:tc>
          <w:tcPr>
            <w:tcW w:w="1531" w:type="dxa"/>
          </w:tcPr>
          <w:p w:rsidR="00B57D14" w:rsidRPr="00D46CAC" w:rsidRDefault="00AC31E1" w:rsidP="00D46CAC">
            <w:pPr>
              <w:pStyle w:val="ConsPlusNormal"/>
              <w:ind w:firstLine="0"/>
              <w:rPr>
                <w:rFonts w:ascii="Times New Roman" w:hAnsi="Times New Roman" w:cs="Times New Roman"/>
                <w:color w:val="000000" w:themeColor="text1"/>
              </w:rPr>
            </w:pPr>
            <w:hyperlink w:anchor="P171">
              <w:r w:rsidR="00B57D14" w:rsidRPr="00D46CAC">
                <w:rPr>
                  <w:rFonts w:ascii="Times New Roman" w:hAnsi="Times New Roman" w:cs="Times New Roman"/>
                  <w:color w:val="000000" w:themeColor="text1"/>
                </w:rPr>
                <w:t>подпункт "е" пункта 2.13</w:t>
              </w:r>
            </w:hyperlink>
          </w:p>
        </w:tc>
        <w:tc>
          <w:tcPr>
            <w:tcW w:w="3855" w:type="dxa"/>
          </w:tcPr>
          <w:p w:rsidR="00B57D14" w:rsidRPr="00D46CAC" w:rsidRDefault="00B57D14" w:rsidP="00D46CAC">
            <w:pPr>
              <w:pStyle w:val="ConsPlusNormal"/>
              <w:jc w:val="center"/>
              <w:rPr>
                <w:rFonts w:ascii="Times New Roman" w:hAnsi="Times New Roman" w:cs="Times New Roman"/>
                <w:color w:val="000000" w:themeColor="text1"/>
              </w:rPr>
            </w:pPr>
            <w:r w:rsidRPr="00D46CAC">
              <w:rPr>
                <w:rFonts w:ascii="Times New Roman" w:hAnsi="Times New Roman" w:cs="Times New Roman"/>
                <w:color w:val="000000" w:themeColor="text1"/>
              </w:rPr>
              <w:t>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tc>
        <w:tc>
          <w:tcPr>
            <w:tcW w:w="3685" w:type="dxa"/>
          </w:tcPr>
          <w:p w:rsidR="00B57D14" w:rsidRPr="00D46CAC" w:rsidRDefault="00B57D14" w:rsidP="00D46CAC">
            <w:pPr>
              <w:pStyle w:val="ConsPlusNormal"/>
              <w:jc w:val="center"/>
              <w:rPr>
                <w:rFonts w:ascii="Times New Roman" w:hAnsi="Times New Roman" w:cs="Times New Roman"/>
                <w:color w:val="000000" w:themeColor="text1"/>
              </w:rPr>
            </w:pPr>
            <w:r w:rsidRPr="00D46CAC">
              <w:rPr>
                <w:rFonts w:ascii="Times New Roman" w:hAnsi="Times New Roman" w:cs="Times New Roman"/>
                <w:color w:val="000000" w:themeColor="text1"/>
              </w:rPr>
              <w:t>Указываются основания такого вывода</w:t>
            </w:r>
          </w:p>
        </w:tc>
      </w:tr>
    </w:tbl>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Дополнительно информируем: 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___________________________________________________________________________</w:t>
      </w:r>
    </w:p>
    <w:p w:rsidR="00B57D14" w:rsidRPr="00B57D14" w:rsidRDefault="00B57D14" w:rsidP="00B57D14">
      <w:pPr>
        <w:pStyle w:val="ConsPlusNonformat"/>
        <w:jc w:val="both"/>
        <w:rPr>
          <w:rFonts w:ascii="Times New Roman" w:hAnsi="Times New Roman" w:cs="Times New Roman"/>
        </w:rPr>
      </w:pPr>
      <w:proofErr w:type="gramStart"/>
      <w:r w:rsidRPr="00B57D14">
        <w:rPr>
          <w:rFonts w:ascii="Times New Roman" w:hAnsi="Times New Roman" w:cs="Times New Roman"/>
        </w:rPr>
        <w:t>(указывается информация, необходимая для устранения оснований для отказа в</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приеме</w:t>
      </w:r>
      <w:proofErr w:type="gramEnd"/>
      <w:r w:rsidRPr="00B57D14">
        <w:rPr>
          <w:rFonts w:ascii="Times New Roman" w:hAnsi="Times New Roman" w:cs="Times New Roman"/>
        </w:rPr>
        <w:t xml:space="preserve"> документов, необходимых для предоставления услуги, а также иная</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дополнительная информация при наличии)</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Приложение: ___________________________________________________________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(прилагаются документы, представленные заявителем)</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___________________________   _________________   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___________________________   _________________   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(должность)                 (подпись)           (фамилия, имя,</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отчество (при наличии))</w:t>
      </w:r>
    </w:p>
    <w:p w:rsidR="00B57D14" w:rsidRDefault="00D46CAC" w:rsidP="00B57D14">
      <w:pPr>
        <w:pStyle w:val="ConsPlusNonformat"/>
        <w:jc w:val="both"/>
        <w:rPr>
          <w:rFonts w:ascii="Times New Roman" w:hAnsi="Times New Roman" w:cs="Times New Roman"/>
        </w:rPr>
      </w:pPr>
      <w:r>
        <w:rPr>
          <w:rFonts w:ascii="Times New Roman" w:hAnsi="Times New Roman" w:cs="Times New Roman"/>
        </w:rPr>
        <w:t>Дата</w:t>
      </w:r>
    </w:p>
    <w:p w:rsidR="00D46CAC" w:rsidRDefault="00D46CAC" w:rsidP="00B57D14">
      <w:pPr>
        <w:pStyle w:val="ConsPlusNonformat"/>
        <w:jc w:val="both"/>
        <w:rPr>
          <w:rFonts w:ascii="Times New Roman" w:hAnsi="Times New Roman" w:cs="Times New Roman"/>
        </w:rPr>
      </w:pPr>
    </w:p>
    <w:p w:rsidR="00D46CAC" w:rsidRDefault="00D46CAC" w:rsidP="00B57D14">
      <w:pPr>
        <w:pStyle w:val="ConsPlusNonformat"/>
        <w:jc w:val="both"/>
        <w:rPr>
          <w:rFonts w:ascii="Times New Roman" w:hAnsi="Times New Roman" w:cs="Times New Roman"/>
        </w:rPr>
      </w:pPr>
    </w:p>
    <w:p w:rsidR="00D46CAC" w:rsidRDefault="00D46CAC" w:rsidP="00B57D14">
      <w:pPr>
        <w:pStyle w:val="ConsPlusNonformat"/>
        <w:jc w:val="both"/>
        <w:rPr>
          <w:rFonts w:ascii="Times New Roman" w:hAnsi="Times New Roman" w:cs="Times New Roman"/>
        </w:rPr>
      </w:pPr>
    </w:p>
    <w:p w:rsidR="00D46CAC" w:rsidRDefault="00D46CAC" w:rsidP="00B57D14">
      <w:pPr>
        <w:pStyle w:val="ConsPlusNonformat"/>
        <w:jc w:val="both"/>
        <w:rPr>
          <w:rFonts w:ascii="Times New Roman" w:hAnsi="Times New Roman" w:cs="Times New Roman"/>
        </w:rPr>
      </w:pPr>
    </w:p>
    <w:p w:rsidR="00D46CAC" w:rsidRDefault="00D46CAC" w:rsidP="00B57D14">
      <w:pPr>
        <w:pStyle w:val="ConsPlusNonformat"/>
        <w:jc w:val="both"/>
        <w:rPr>
          <w:rFonts w:ascii="Times New Roman" w:hAnsi="Times New Roman" w:cs="Times New Roman"/>
        </w:rPr>
      </w:pPr>
    </w:p>
    <w:p w:rsidR="00D46CAC" w:rsidRPr="00B57D14" w:rsidRDefault="00D46CAC" w:rsidP="00B57D14">
      <w:pPr>
        <w:pStyle w:val="ConsPlusNonformat"/>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Сведения  об  ИНН  в  отношении  иностранного юридического лица не</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указываются.</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Default="00B57D14"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Pr="00B57D14" w:rsidRDefault="00D46CAC"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r w:rsidRPr="00B57D14">
        <w:rPr>
          <w:rFonts w:ascii="Times New Roman" w:hAnsi="Times New Roman" w:cs="Times New Roman"/>
        </w:rPr>
        <w:t>Приложение 4</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к административному регламенту</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предоставления муниципальной услуги</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 xml:space="preserve">"Признание садового дома </w:t>
      </w:r>
      <w:proofErr w:type="gramStart"/>
      <w:r w:rsidRPr="00B57D14">
        <w:rPr>
          <w:rFonts w:ascii="Times New Roman" w:hAnsi="Times New Roman" w:cs="Times New Roman"/>
        </w:rPr>
        <w:t>жилым</w:t>
      </w:r>
      <w:proofErr w:type="gramEnd"/>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домом и жилого дома садовым домом"</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D46CAC">
      <w:pPr>
        <w:pStyle w:val="ConsPlusNormal"/>
        <w:jc w:val="center"/>
        <w:rPr>
          <w:rFonts w:ascii="Times New Roman" w:hAnsi="Times New Roman" w:cs="Times New Roman"/>
        </w:rPr>
      </w:pPr>
      <w:r w:rsidRPr="00B57D14">
        <w:rPr>
          <w:rFonts w:ascii="Times New Roman" w:hAnsi="Times New Roman" w:cs="Times New Roman"/>
        </w:rPr>
        <w:t>ФОРМА</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center"/>
        <w:rPr>
          <w:rFonts w:ascii="Times New Roman" w:hAnsi="Times New Roman" w:cs="Times New Roman"/>
        </w:rPr>
      </w:pPr>
      <w:bookmarkStart w:id="43" w:name="P608"/>
      <w:bookmarkEnd w:id="43"/>
      <w:r w:rsidRPr="00B57D14">
        <w:rPr>
          <w:rFonts w:ascii="Times New Roman" w:hAnsi="Times New Roman" w:cs="Times New Roman"/>
        </w:rPr>
        <w:t>ЗАЯВЛЕНИЕ</w:t>
      </w:r>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об исправлении допущенных опечаток и ошибок в решении</w:t>
      </w:r>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уполномоченного органа о признании садового дома жилым домом</w:t>
      </w:r>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и жилого дома садовым домом</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"___" _____________ 20_ г.</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Прошу исправить допущенную опечатку/ ошибку в решении.</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1. Сведения о заявителе</w:t>
      </w:r>
    </w:p>
    <w:p w:rsidR="00B57D14" w:rsidRPr="00B57D14" w:rsidRDefault="00B57D14" w:rsidP="00B57D14">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4"/>
        <w:gridCol w:w="4535"/>
        <w:gridCol w:w="3855"/>
      </w:tblGrid>
      <w:tr w:rsidR="00B57D14" w:rsidRPr="00B57D14" w:rsidTr="00B57D14">
        <w:tc>
          <w:tcPr>
            <w:tcW w:w="664" w:type="dxa"/>
          </w:tcPr>
          <w:p w:rsidR="00B57D14" w:rsidRPr="00B57D14" w:rsidRDefault="00D46CAC" w:rsidP="00D46CAC">
            <w:pPr>
              <w:pStyle w:val="ConsPlusNormal"/>
              <w:rPr>
                <w:rFonts w:ascii="Times New Roman" w:hAnsi="Times New Roman" w:cs="Times New Roman"/>
              </w:rPr>
            </w:pPr>
            <w:r>
              <w:rPr>
                <w:rFonts w:ascii="Times New Roman" w:hAnsi="Times New Roman" w:cs="Times New Roman"/>
              </w:rPr>
              <w:t>1</w:t>
            </w:r>
            <w:r w:rsidR="00B57D14" w:rsidRPr="00B57D14">
              <w:rPr>
                <w:rFonts w:ascii="Times New Roman" w:hAnsi="Times New Roman" w:cs="Times New Roman"/>
              </w:rPr>
              <w:t>1.</w:t>
            </w:r>
          </w:p>
        </w:tc>
        <w:tc>
          <w:tcPr>
            <w:tcW w:w="4535" w:type="dxa"/>
          </w:tcPr>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Сведения о физическом лице, в случае если заявителем является физическое лицо:</w:t>
            </w:r>
          </w:p>
        </w:tc>
        <w:tc>
          <w:tcPr>
            <w:tcW w:w="3855"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D46CAC" w:rsidP="00B57D14">
            <w:pPr>
              <w:pStyle w:val="ConsPlusNormal"/>
              <w:rPr>
                <w:rFonts w:ascii="Times New Roman" w:hAnsi="Times New Roman" w:cs="Times New Roman"/>
              </w:rPr>
            </w:pPr>
            <w:r>
              <w:rPr>
                <w:rFonts w:ascii="Times New Roman" w:hAnsi="Times New Roman" w:cs="Times New Roman"/>
              </w:rPr>
              <w:t>1</w:t>
            </w:r>
            <w:r w:rsidR="00B57D14" w:rsidRPr="00B57D14">
              <w:rPr>
                <w:rFonts w:ascii="Times New Roman" w:hAnsi="Times New Roman" w:cs="Times New Roman"/>
              </w:rPr>
              <w:t>1.1.</w:t>
            </w:r>
          </w:p>
        </w:tc>
        <w:tc>
          <w:tcPr>
            <w:tcW w:w="4535" w:type="dxa"/>
          </w:tcPr>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Фамилия, имя, отчество (при наличии)</w:t>
            </w:r>
          </w:p>
        </w:tc>
        <w:tc>
          <w:tcPr>
            <w:tcW w:w="3855"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D46CAC" w:rsidP="00B57D14">
            <w:pPr>
              <w:pStyle w:val="ConsPlusNormal"/>
              <w:rPr>
                <w:rFonts w:ascii="Times New Roman" w:hAnsi="Times New Roman" w:cs="Times New Roman"/>
              </w:rPr>
            </w:pPr>
            <w:r>
              <w:rPr>
                <w:rFonts w:ascii="Times New Roman" w:hAnsi="Times New Roman" w:cs="Times New Roman"/>
              </w:rPr>
              <w:t>1</w:t>
            </w:r>
            <w:r w:rsidR="00B57D14" w:rsidRPr="00B57D14">
              <w:rPr>
                <w:rFonts w:ascii="Times New Roman" w:hAnsi="Times New Roman" w:cs="Times New Roman"/>
              </w:rPr>
              <w:t>1.2.</w:t>
            </w:r>
          </w:p>
        </w:tc>
        <w:tc>
          <w:tcPr>
            <w:tcW w:w="4535" w:type="dxa"/>
          </w:tcPr>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Реквизиты документа, удостоверяющего личность (не указываются в случае, если заявитель является индивидуальным предпринимателем)</w:t>
            </w:r>
          </w:p>
        </w:tc>
        <w:tc>
          <w:tcPr>
            <w:tcW w:w="3855"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D46CAC" w:rsidP="00B57D14">
            <w:pPr>
              <w:pStyle w:val="ConsPlusNormal"/>
              <w:rPr>
                <w:rFonts w:ascii="Times New Roman" w:hAnsi="Times New Roman" w:cs="Times New Roman"/>
              </w:rPr>
            </w:pPr>
            <w:r>
              <w:rPr>
                <w:rFonts w:ascii="Times New Roman" w:hAnsi="Times New Roman" w:cs="Times New Roman"/>
              </w:rPr>
              <w:t>1</w:t>
            </w:r>
            <w:r w:rsidR="00B57D14" w:rsidRPr="00B57D14">
              <w:rPr>
                <w:rFonts w:ascii="Times New Roman" w:hAnsi="Times New Roman" w:cs="Times New Roman"/>
              </w:rPr>
              <w:t>1.3.</w:t>
            </w:r>
          </w:p>
        </w:tc>
        <w:tc>
          <w:tcPr>
            <w:tcW w:w="4535" w:type="dxa"/>
          </w:tcPr>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3855"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D46CAC" w:rsidP="00B57D14">
            <w:pPr>
              <w:pStyle w:val="ConsPlusNormal"/>
              <w:rPr>
                <w:rFonts w:ascii="Times New Roman" w:hAnsi="Times New Roman" w:cs="Times New Roman"/>
              </w:rPr>
            </w:pPr>
            <w:r>
              <w:rPr>
                <w:rFonts w:ascii="Times New Roman" w:hAnsi="Times New Roman" w:cs="Times New Roman"/>
              </w:rPr>
              <w:t>1</w:t>
            </w:r>
            <w:r w:rsidR="00B57D14" w:rsidRPr="00B57D14">
              <w:rPr>
                <w:rFonts w:ascii="Times New Roman" w:hAnsi="Times New Roman" w:cs="Times New Roman"/>
              </w:rPr>
              <w:t>2.</w:t>
            </w:r>
          </w:p>
        </w:tc>
        <w:tc>
          <w:tcPr>
            <w:tcW w:w="4535" w:type="dxa"/>
          </w:tcPr>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Сведения о юридическом лице (в случае если заявителем является юридическое лицо):</w:t>
            </w:r>
          </w:p>
        </w:tc>
        <w:tc>
          <w:tcPr>
            <w:tcW w:w="3855"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D46CAC" w:rsidP="00D46CAC">
            <w:pPr>
              <w:pStyle w:val="ConsPlusNormal"/>
              <w:rPr>
                <w:rFonts w:ascii="Times New Roman" w:hAnsi="Times New Roman" w:cs="Times New Roman"/>
              </w:rPr>
            </w:pPr>
            <w:r>
              <w:rPr>
                <w:rFonts w:ascii="Times New Roman" w:hAnsi="Times New Roman" w:cs="Times New Roman"/>
              </w:rPr>
              <w:t>12</w:t>
            </w:r>
            <w:r w:rsidR="00B57D14" w:rsidRPr="00B57D14">
              <w:rPr>
                <w:rFonts w:ascii="Times New Roman" w:hAnsi="Times New Roman" w:cs="Times New Roman"/>
              </w:rPr>
              <w:t>.1.</w:t>
            </w:r>
          </w:p>
        </w:tc>
        <w:tc>
          <w:tcPr>
            <w:tcW w:w="4535" w:type="dxa"/>
          </w:tcPr>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Полное наименование</w:t>
            </w:r>
          </w:p>
        </w:tc>
        <w:tc>
          <w:tcPr>
            <w:tcW w:w="3855"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D46CAC" w:rsidP="00B57D14">
            <w:pPr>
              <w:pStyle w:val="ConsPlusNormal"/>
              <w:rPr>
                <w:rFonts w:ascii="Times New Roman" w:hAnsi="Times New Roman" w:cs="Times New Roman"/>
              </w:rPr>
            </w:pPr>
            <w:r>
              <w:rPr>
                <w:rFonts w:ascii="Times New Roman" w:hAnsi="Times New Roman" w:cs="Times New Roman"/>
              </w:rPr>
              <w:t>1</w:t>
            </w:r>
            <w:r w:rsidR="00B57D14" w:rsidRPr="00B57D14">
              <w:rPr>
                <w:rFonts w:ascii="Times New Roman" w:hAnsi="Times New Roman" w:cs="Times New Roman"/>
              </w:rPr>
              <w:t>2.2.</w:t>
            </w:r>
          </w:p>
        </w:tc>
        <w:tc>
          <w:tcPr>
            <w:tcW w:w="4535" w:type="dxa"/>
          </w:tcPr>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Основной государственный регистрационный номер</w:t>
            </w:r>
          </w:p>
        </w:tc>
        <w:tc>
          <w:tcPr>
            <w:tcW w:w="3855"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D46CAC" w:rsidP="00B57D14">
            <w:pPr>
              <w:pStyle w:val="ConsPlusNormal"/>
              <w:rPr>
                <w:rFonts w:ascii="Times New Roman" w:hAnsi="Times New Roman" w:cs="Times New Roman"/>
              </w:rPr>
            </w:pPr>
            <w:r>
              <w:rPr>
                <w:rFonts w:ascii="Times New Roman" w:hAnsi="Times New Roman" w:cs="Times New Roman"/>
              </w:rPr>
              <w:t>1</w:t>
            </w:r>
            <w:r w:rsidR="00B57D14" w:rsidRPr="00B57D14">
              <w:rPr>
                <w:rFonts w:ascii="Times New Roman" w:hAnsi="Times New Roman" w:cs="Times New Roman"/>
              </w:rPr>
              <w:t>2.3.</w:t>
            </w:r>
          </w:p>
        </w:tc>
        <w:tc>
          <w:tcPr>
            <w:tcW w:w="4535" w:type="dxa"/>
          </w:tcPr>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3855" w:type="dxa"/>
          </w:tcPr>
          <w:p w:rsidR="00B57D14" w:rsidRPr="00B57D14" w:rsidRDefault="00B57D14" w:rsidP="00B57D14">
            <w:pPr>
              <w:pStyle w:val="ConsPlusNormal"/>
              <w:rPr>
                <w:rFonts w:ascii="Times New Roman" w:hAnsi="Times New Roman" w:cs="Times New Roman"/>
              </w:rPr>
            </w:pPr>
          </w:p>
        </w:tc>
      </w:tr>
    </w:tbl>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2. Сведения о выданном уведомлении, содержащем</w:t>
      </w:r>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опечатку/ошибку</w:t>
      </w:r>
    </w:p>
    <w:p w:rsidR="00B57D14" w:rsidRPr="00B57D14" w:rsidRDefault="00B57D14" w:rsidP="00B57D14">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5273"/>
        <w:gridCol w:w="1786"/>
        <w:gridCol w:w="1644"/>
      </w:tblGrid>
      <w:tr w:rsidR="00B57D14" w:rsidRPr="00B57D14" w:rsidTr="00B57D14">
        <w:tc>
          <w:tcPr>
            <w:tcW w:w="340" w:type="dxa"/>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N</w:t>
            </w:r>
          </w:p>
        </w:tc>
        <w:tc>
          <w:tcPr>
            <w:tcW w:w="5273" w:type="dxa"/>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Орган, выдавший уведомление</w:t>
            </w:r>
          </w:p>
        </w:tc>
        <w:tc>
          <w:tcPr>
            <w:tcW w:w="1786" w:type="dxa"/>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Номер документа</w:t>
            </w:r>
          </w:p>
        </w:tc>
        <w:tc>
          <w:tcPr>
            <w:tcW w:w="1644" w:type="dxa"/>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Дата документа</w:t>
            </w:r>
          </w:p>
        </w:tc>
      </w:tr>
      <w:tr w:rsidR="00B57D14" w:rsidRPr="00B57D14" w:rsidTr="00B57D14">
        <w:tc>
          <w:tcPr>
            <w:tcW w:w="340" w:type="dxa"/>
          </w:tcPr>
          <w:p w:rsidR="00B57D14" w:rsidRPr="00B57D14" w:rsidRDefault="00B57D14" w:rsidP="00B57D14">
            <w:pPr>
              <w:pStyle w:val="ConsPlusNormal"/>
              <w:rPr>
                <w:rFonts w:ascii="Times New Roman" w:hAnsi="Times New Roman" w:cs="Times New Roman"/>
              </w:rPr>
            </w:pPr>
          </w:p>
        </w:tc>
        <w:tc>
          <w:tcPr>
            <w:tcW w:w="5273" w:type="dxa"/>
          </w:tcPr>
          <w:p w:rsidR="00B57D14" w:rsidRPr="00B57D14" w:rsidRDefault="00B57D14" w:rsidP="00B57D14">
            <w:pPr>
              <w:pStyle w:val="ConsPlusNormal"/>
              <w:rPr>
                <w:rFonts w:ascii="Times New Roman" w:hAnsi="Times New Roman" w:cs="Times New Roman"/>
              </w:rPr>
            </w:pPr>
          </w:p>
        </w:tc>
        <w:tc>
          <w:tcPr>
            <w:tcW w:w="1786" w:type="dxa"/>
          </w:tcPr>
          <w:p w:rsidR="00B57D14" w:rsidRPr="00B57D14" w:rsidRDefault="00B57D14" w:rsidP="00B57D14">
            <w:pPr>
              <w:pStyle w:val="ConsPlusNormal"/>
              <w:rPr>
                <w:rFonts w:ascii="Times New Roman" w:hAnsi="Times New Roman" w:cs="Times New Roman"/>
              </w:rPr>
            </w:pPr>
          </w:p>
        </w:tc>
        <w:tc>
          <w:tcPr>
            <w:tcW w:w="1644" w:type="dxa"/>
          </w:tcPr>
          <w:p w:rsidR="00B57D14" w:rsidRPr="00B57D14" w:rsidRDefault="00B57D14" w:rsidP="00B57D14">
            <w:pPr>
              <w:pStyle w:val="ConsPlusNormal"/>
              <w:rPr>
                <w:rFonts w:ascii="Times New Roman" w:hAnsi="Times New Roman" w:cs="Times New Roman"/>
              </w:rPr>
            </w:pPr>
          </w:p>
        </w:tc>
      </w:tr>
    </w:tbl>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3. Обоснование для внесения исправлений в решение</w:t>
      </w:r>
    </w:p>
    <w:p w:rsidR="00B57D14" w:rsidRPr="00B57D14" w:rsidRDefault="00B57D14" w:rsidP="00B57D14">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667"/>
        <w:gridCol w:w="2667"/>
        <w:gridCol w:w="3345"/>
      </w:tblGrid>
      <w:tr w:rsidR="00B57D14" w:rsidRPr="00B57D14" w:rsidTr="00B57D14">
        <w:tc>
          <w:tcPr>
            <w:tcW w:w="340" w:type="dxa"/>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N</w:t>
            </w:r>
          </w:p>
        </w:tc>
        <w:tc>
          <w:tcPr>
            <w:tcW w:w="2667" w:type="dxa"/>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Данные (сведения), указанные в решении</w:t>
            </w:r>
          </w:p>
        </w:tc>
        <w:tc>
          <w:tcPr>
            <w:tcW w:w="2667" w:type="dxa"/>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Данные (сведения), которые необходимо указать в решении</w:t>
            </w:r>
          </w:p>
        </w:tc>
        <w:tc>
          <w:tcPr>
            <w:tcW w:w="3345" w:type="dxa"/>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Обоснование с указанием реквизита</w:t>
            </w:r>
            <w:proofErr w:type="gramStart"/>
            <w:r w:rsidRPr="00B57D14">
              <w:rPr>
                <w:rFonts w:ascii="Times New Roman" w:hAnsi="Times New Roman" w:cs="Times New Roman"/>
              </w:rPr>
              <w:t xml:space="preserve"> (-</w:t>
            </w:r>
            <w:proofErr w:type="spellStart"/>
            <w:proofErr w:type="gramEnd"/>
            <w:r w:rsidRPr="00B57D14">
              <w:rPr>
                <w:rFonts w:ascii="Times New Roman" w:hAnsi="Times New Roman" w:cs="Times New Roman"/>
              </w:rPr>
              <w:t>ов</w:t>
            </w:r>
            <w:proofErr w:type="spellEnd"/>
            <w:r w:rsidRPr="00B57D14">
              <w:rPr>
                <w:rFonts w:ascii="Times New Roman" w:hAnsi="Times New Roman" w:cs="Times New Roman"/>
              </w:rPr>
              <w:t>) документа (-</w:t>
            </w:r>
            <w:proofErr w:type="spellStart"/>
            <w:r w:rsidRPr="00B57D14">
              <w:rPr>
                <w:rFonts w:ascii="Times New Roman" w:hAnsi="Times New Roman" w:cs="Times New Roman"/>
              </w:rPr>
              <w:t>ов</w:t>
            </w:r>
            <w:proofErr w:type="spellEnd"/>
            <w:r w:rsidRPr="00B57D14">
              <w:rPr>
                <w:rFonts w:ascii="Times New Roman" w:hAnsi="Times New Roman" w:cs="Times New Roman"/>
              </w:rPr>
              <w:t>), документации, на основании которых принималось решение о выдаче решения</w:t>
            </w:r>
          </w:p>
        </w:tc>
      </w:tr>
      <w:tr w:rsidR="00B57D14" w:rsidRPr="00B57D14" w:rsidTr="00B57D14">
        <w:tc>
          <w:tcPr>
            <w:tcW w:w="340" w:type="dxa"/>
          </w:tcPr>
          <w:p w:rsidR="00B57D14" w:rsidRPr="00B57D14" w:rsidRDefault="00B57D14" w:rsidP="00B57D14">
            <w:pPr>
              <w:pStyle w:val="ConsPlusNormal"/>
              <w:rPr>
                <w:rFonts w:ascii="Times New Roman" w:hAnsi="Times New Roman" w:cs="Times New Roman"/>
              </w:rPr>
            </w:pPr>
          </w:p>
        </w:tc>
        <w:tc>
          <w:tcPr>
            <w:tcW w:w="2667" w:type="dxa"/>
          </w:tcPr>
          <w:p w:rsidR="00B57D14" w:rsidRPr="00B57D14" w:rsidRDefault="00B57D14" w:rsidP="00B57D14">
            <w:pPr>
              <w:pStyle w:val="ConsPlusNormal"/>
              <w:rPr>
                <w:rFonts w:ascii="Times New Roman" w:hAnsi="Times New Roman" w:cs="Times New Roman"/>
              </w:rPr>
            </w:pPr>
          </w:p>
        </w:tc>
        <w:tc>
          <w:tcPr>
            <w:tcW w:w="2667" w:type="dxa"/>
          </w:tcPr>
          <w:p w:rsidR="00B57D14" w:rsidRPr="00B57D14" w:rsidRDefault="00B57D14" w:rsidP="00B57D14">
            <w:pPr>
              <w:pStyle w:val="ConsPlusNormal"/>
              <w:rPr>
                <w:rFonts w:ascii="Times New Roman" w:hAnsi="Times New Roman" w:cs="Times New Roman"/>
              </w:rPr>
            </w:pPr>
          </w:p>
        </w:tc>
        <w:tc>
          <w:tcPr>
            <w:tcW w:w="3345" w:type="dxa"/>
          </w:tcPr>
          <w:p w:rsidR="00B57D14" w:rsidRPr="00B57D14" w:rsidRDefault="00B57D14" w:rsidP="00B57D14">
            <w:pPr>
              <w:pStyle w:val="ConsPlusNormal"/>
              <w:rPr>
                <w:rFonts w:ascii="Times New Roman" w:hAnsi="Times New Roman" w:cs="Times New Roman"/>
              </w:rPr>
            </w:pPr>
          </w:p>
        </w:tc>
      </w:tr>
    </w:tbl>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Приложение: __________________________________________________________</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Номер телефона и адрес электронной почты для связи: __________________</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Исправленное уведомление о соответствии/</w:t>
      </w:r>
      <w:proofErr w:type="gramStart"/>
      <w:r w:rsidRPr="00B57D14">
        <w:rPr>
          <w:rFonts w:ascii="Times New Roman" w:hAnsi="Times New Roman" w:cs="Times New Roman"/>
        </w:rPr>
        <w:t>уведомление</w:t>
      </w:r>
      <w:proofErr w:type="gramEnd"/>
      <w:r w:rsidRPr="00B57D14">
        <w:rPr>
          <w:rFonts w:ascii="Times New Roman" w:hAnsi="Times New Roman" w:cs="Times New Roman"/>
        </w:rPr>
        <w:t xml:space="preserve"> о несоответствии</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Результат рассмотрения настоящего заявления прошу:</w:t>
      </w:r>
    </w:p>
    <w:p w:rsidR="00B57D14" w:rsidRPr="00B57D14" w:rsidRDefault="00B57D14" w:rsidP="00B57D14">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87"/>
        <w:gridCol w:w="1984"/>
      </w:tblGrid>
      <w:tr w:rsidR="00B57D14" w:rsidRPr="00B57D14" w:rsidTr="00B57D14">
        <w:tc>
          <w:tcPr>
            <w:tcW w:w="7087" w:type="dxa"/>
          </w:tcPr>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w:t>
            </w:r>
          </w:p>
        </w:tc>
        <w:tc>
          <w:tcPr>
            <w:tcW w:w="1984"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7087" w:type="dxa"/>
          </w:tcPr>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w:t>
            </w:r>
          </w:p>
        </w:tc>
        <w:tc>
          <w:tcPr>
            <w:tcW w:w="1984"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7087" w:type="dxa"/>
          </w:tcPr>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направить на бумажном носителе на почтовый адрес: _______________________________</w:t>
            </w:r>
          </w:p>
        </w:tc>
        <w:tc>
          <w:tcPr>
            <w:tcW w:w="1984"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9071" w:type="dxa"/>
            <w:gridSpan w:val="2"/>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Указывается один из перечисленных способов</w:t>
            </w:r>
          </w:p>
        </w:tc>
      </w:tr>
    </w:tbl>
    <w:p w:rsidR="00B57D14" w:rsidRPr="00B57D14" w:rsidRDefault="00B57D14" w:rsidP="00B57D14">
      <w:pPr>
        <w:pStyle w:val="ConsPlusNormal"/>
        <w:ind w:firstLine="54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tblPr>
      <w:tblGrid>
        <w:gridCol w:w="3458"/>
        <w:gridCol w:w="1701"/>
        <w:gridCol w:w="340"/>
        <w:gridCol w:w="3572"/>
      </w:tblGrid>
      <w:tr w:rsidR="00B57D14" w:rsidRPr="00B57D14" w:rsidTr="00B57D14">
        <w:tc>
          <w:tcPr>
            <w:tcW w:w="3458"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1701" w:type="dxa"/>
            <w:tcBorders>
              <w:top w:val="nil"/>
              <w:left w:val="nil"/>
              <w:bottom w:val="single" w:sz="4" w:space="0" w:color="auto"/>
              <w:right w:val="nil"/>
            </w:tcBorders>
          </w:tcPr>
          <w:p w:rsidR="00B57D14" w:rsidRPr="00B57D14" w:rsidRDefault="00B57D14" w:rsidP="00B57D14">
            <w:pPr>
              <w:pStyle w:val="ConsPlusNormal"/>
              <w:jc w:val="both"/>
              <w:rPr>
                <w:rFonts w:ascii="Times New Roman" w:hAnsi="Times New Roman" w:cs="Times New Roman"/>
              </w:rPr>
            </w:pPr>
          </w:p>
        </w:tc>
        <w:tc>
          <w:tcPr>
            <w:tcW w:w="340"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3572" w:type="dxa"/>
            <w:tcBorders>
              <w:top w:val="nil"/>
              <w:left w:val="nil"/>
              <w:bottom w:val="single" w:sz="4" w:space="0" w:color="auto"/>
              <w:right w:val="nil"/>
            </w:tcBorders>
          </w:tcPr>
          <w:p w:rsidR="00B57D14" w:rsidRPr="00B57D14" w:rsidRDefault="00B57D14" w:rsidP="00B57D14">
            <w:pPr>
              <w:pStyle w:val="ConsPlusNormal"/>
              <w:jc w:val="both"/>
              <w:rPr>
                <w:rFonts w:ascii="Times New Roman" w:hAnsi="Times New Roman" w:cs="Times New Roman"/>
              </w:rPr>
            </w:pPr>
          </w:p>
        </w:tc>
      </w:tr>
      <w:tr w:rsidR="00B57D14" w:rsidRPr="00B57D14" w:rsidTr="00B57D14">
        <w:tc>
          <w:tcPr>
            <w:tcW w:w="3458"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1701" w:type="dxa"/>
            <w:tcBorders>
              <w:top w:val="single" w:sz="4" w:space="0" w:color="auto"/>
              <w:left w:val="nil"/>
              <w:bottom w:val="single" w:sz="4" w:space="0" w:color="auto"/>
              <w:right w:val="nil"/>
            </w:tcBorders>
          </w:tcPr>
          <w:p w:rsidR="00B57D14" w:rsidRPr="00B57D14" w:rsidRDefault="00B57D14" w:rsidP="00B57D14">
            <w:pPr>
              <w:pStyle w:val="ConsPlusNormal"/>
              <w:jc w:val="both"/>
              <w:rPr>
                <w:rFonts w:ascii="Times New Roman" w:hAnsi="Times New Roman" w:cs="Times New Roman"/>
              </w:rPr>
            </w:pPr>
          </w:p>
        </w:tc>
        <w:tc>
          <w:tcPr>
            <w:tcW w:w="340"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3572" w:type="dxa"/>
            <w:tcBorders>
              <w:top w:val="single" w:sz="4" w:space="0" w:color="auto"/>
              <w:left w:val="nil"/>
              <w:bottom w:val="single" w:sz="4" w:space="0" w:color="auto"/>
              <w:right w:val="nil"/>
            </w:tcBorders>
          </w:tcPr>
          <w:p w:rsidR="00B57D14" w:rsidRPr="00B57D14" w:rsidRDefault="00B57D14" w:rsidP="00B57D14">
            <w:pPr>
              <w:pStyle w:val="ConsPlusNormal"/>
              <w:jc w:val="both"/>
              <w:rPr>
                <w:rFonts w:ascii="Times New Roman" w:hAnsi="Times New Roman" w:cs="Times New Roman"/>
              </w:rPr>
            </w:pPr>
          </w:p>
        </w:tc>
      </w:tr>
      <w:tr w:rsidR="00B57D14" w:rsidRPr="00B57D14" w:rsidTr="00B57D14">
        <w:tc>
          <w:tcPr>
            <w:tcW w:w="3458"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1701" w:type="dxa"/>
            <w:tcBorders>
              <w:top w:val="single" w:sz="4" w:space="0" w:color="auto"/>
              <w:left w:val="nil"/>
              <w:bottom w:val="nil"/>
              <w:right w:val="nil"/>
            </w:tcBorders>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(подпись)</w:t>
            </w:r>
          </w:p>
        </w:tc>
        <w:tc>
          <w:tcPr>
            <w:tcW w:w="340"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3572" w:type="dxa"/>
            <w:tcBorders>
              <w:top w:val="single" w:sz="4" w:space="0" w:color="auto"/>
              <w:left w:val="nil"/>
              <w:bottom w:val="nil"/>
              <w:right w:val="nil"/>
            </w:tcBorders>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(фамилия, имя, отчество (при наличии))</w:t>
            </w:r>
          </w:p>
        </w:tc>
      </w:tr>
    </w:tbl>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Нужное подчеркнуть.</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Default="00B57D14"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Pr="00B57D14" w:rsidRDefault="00D46CAC"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r w:rsidRPr="00B57D14">
        <w:rPr>
          <w:rFonts w:ascii="Times New Roman" w:hAnsi="Times New Roman" w:cs="Times New Roman"/>
        </w:rPr>
        <w:t>Приложение 5</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к административному регламенту</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предоставления муниципальной услуги</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 xml:space="preserve">"Признание садового дома </w:t>
      </w:r>
      <w:proofErr w:type="gramStart"/>
      <w:r w:rsidRPr="00B57D14">
        <w:rPr>
          <w:rFonts w:ascii="Times New Roman" w:hAnsi="Times New Roman" w:cs="Times New Roman"/>
        </w:rPr>
        <w:t>жилым</w:t>
      </w:r>
      <w:proofErr w:type="gramEnd"/>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домом и жилого дома садовым домом"</w:t>
      </w:r>
    </w:p>
    <w:p w:rsidR="00B57D14" w:rsidRPr="00B57D14" w:rsidRDefault="00B57D14" w:rsidP="00B57D14">
      <w:pPr>
        <w:pStyle w:val="ConsPlusNormal"/>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ФОРМА</w:t>
      </w:r>
    </w:p>
    <w:p w:rsidR="00B57D14" w:rsidRPr="00B57D14" w:rsidRDefault="00B57D14" w:rsidP="00D46CAC">
      <w:pPr>
        <w:pStyle w:val="ConsPlusNonformat"/>
        <w:jc w:val="right"/>
        <w:rPr>
          <w:rFonts w:ascii="Times New Roman" w:hAnsi="Times New Roman" w:cs="Times New Roman"/>
        </w:rPr>
      </w:pP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Кому ___________________________________</w:t>
      </w: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(фамилия, имя, отчество (при</w:t>
      </w:r>
      <w:proofErr w:type="gramEnd"/>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наличии) застройщика, ОГРНИП (</w:t>
      </w:r>
      <w:proofErr w:type="gramStart"/>
      <w:r w:rsidRPr="00B57D14">
        <w:rPr>
          <w:rFonts w:ascii="Times New Roman" w:hAnsi="Times New Roman" w:cs="Times New Roman"/>
        </w:rPr>
        <w:t>для</w:t>
      </w:r>
      <w:proofErr w:type="gramEnd"/>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физического лица, зарегистрированного</w:t>
      </w: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в качестве </w:t>
      </w:r>
      <w:proofErr w:type="gramStart"/>
      <w:r w:rsidRPr="00B57D14">
        <w:rPr>
          <w:rFonts w:ascii="Times New Roman" w:hAnsi="Times New Roman" w:cs="Times New Roman"/>
        </w:rPr>
        <w:t>индивидуального</w:t>
      </w:r>
      <w:proofErr w:type="gramEnd"/>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предпринимателя) - для физического лица,</w:t>
      </w: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полное наименование застройщика,</w:t>
      </w: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ИНН, ОГРН - для юридического лица</w:t>
      </w: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_________________________________________</w:t>
      </w: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индекс и адрес, телефон, адрес</w:t>
      </w: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электронной почты застройщика)</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D46CAC">
      <w:pPr>
        <w:pStyle w:val="ConsPlusNonformat"/>
        <w:jc w:val="center"/>
        <w:rPr>
          <w:rFonts w:ascii="Times New Roman" w:hAnsi="Times New Roman" w:cs="Times New Roman"/>
        </w:rPr>
      </w:pPr>
      <w:bookmarkStart w:id="44" w:name="P723"/>
      <w:bookmarkEnd w:id="44"/>
      <w:r w:rsidRPr="00B57D14">
        <w:rPr>
          <w:rFonts w:ascii="Times New Roman" w:hAnsi="Times New Roman" w:cs="Times New Roman"/>
        </w:rPr>
        <w:t>РЕШЕНИЕ</w:t>
      </w:r>
    </w:p>
    <w:p w:rsidR="00B57D14" w:rsidRPr="00B57D14" w:rsidRDefault="00B57D14" w:rsidP="00D46CAC">
      <w:pPr>
        <w:pStyle w:val="ConsPlusNonformat"/>
        <w:jc w:val="center"/>
        <w:rPr>
          <w:rFonts w:ascii="Times New Roman" w:hAnsi="Times New Roman" w:cs="Times New Roman"/>
        </w:rPr>
      </w:pPr>
      <w:r w:rsidRPr="00B57D14">
        <w:rPr>
          <w:rFonts w:ascii="Times New Roman" w:hAnsi="Times New Roman" w:cs="Times New Roman"/>
        </w:rPr>
        <w:t>об отказе во внесении исправлений в решение о признании</w:t>
      </w:r>
    </w:p>
    <w:p w:rsidR="00B57D14" w:rsidRPr="00B57D14" w:rsidRDefault="00B57D14" w:rsidP="00D46CAC">
      <w:pPr>
        <w:pStyle w:val="ConsPlusNonformat"/>
        <w:jc w:val="center"/>
        <w:rPr>
          <w:rFonts w:ascii="Times New Roman" w:hAnsi="Times New Roman" w:cs="Times New Roman"/>
        </w:rPr>
      </w:pPr>
      <w:r w:rsidRPr="00B57D14">
        <w:rPr>
          <w:rFonts w:ascii="Times New Roman" w:hAnsi="Times New Roman" w:cs="Times New Roman"/>
        </w:rPr>
        <w:t>садового дома жилым домом и жилого дома садовым домом</w:t>
      </w:r>
    </w:p>
    <w:p w:rsidR="00B57D14" w:rsidRPr="00B57D14" w:rsidRDefault="00B57D14" w:rsidP="00D46CAC">
      <w:pPr>
        <w:pStyle w:val="ConsPlusNonformat"/>
        <w:jc w:val="center"/>
        <w:rPr>
          <w:rFonts w:ascii="Times New Roman" w:hAnsi="Times New Roman" w:cs="Times New Roman"/>
        </w:rPr>
      </w:pPr>
      <w:r w:rsidRPr="00B57D14">
        <w:rPr>
          <w:rFonts w:ascii="Times New Roman" w:hAnsi="Times New Roman" w:cs="Times New Roman"/>
        </w:rPr>
        <w:t>(далее - решение)</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(наименование Уполномоченного органа)</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по  результатам рассмотрения заявления об исправлении допущенных опечаток и</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ошибок в решении от _____________ N __________ принято решение об отказе </w:t>
      </w:r>
      <w:proofErr w:type="gramStart"/>
      <w:r w:rsidRPr="00B57D14">
        <w:rPr>
          <w:rFonts w:ascii="Times New Roman" w:hAnsi="Times New Roman" w:cs="Times New Roman"/>
        </w:rPr>
        <w:t>во</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(дата и номер регистрации)</w:t>
      </w:r>
    </w:p>
    <w:p w:rsidR="00B57D14" w:rsidRPr="00B57D14" w:rsidRDefault="00B57D14" w:rsidP="00B57D14">
      <w:pPr>
        <w:pStyle w:val="ConsPlusNonformat"/>
        <w:jc w:val="both"/>
        <w:rPr>
          <w:rFonts w:ascii="Times New Roman" w:hAnsi="Times New Roman" w:cs="Times New Roman"/>
        </w:rPr>
      </w:pPr>
      <w:proofErr w:type="gramStart"/>
      <w:r w:rsidRPr="00B57D14">
        <w:rPr>
          <w:rFonts w:ascii="Times New Roman" w:hAnsi="Times New Roman" w:cs="Times New Roman"/>
        </w:rPr>
        <w:t>внесении</w:t>
      </w:r>
      <w:proofErr w:type="gramEnd"/>
      <w:r w:rsidRPr="00B57D14">
        <w:rPr>
          <w:rFonts w:ascii="Times New Roman" w:hAnsi="Times New Roman" w:cs="Times New Roman"/>
        </w:rPr>
        <w:t xml:space="preserve"> исправлений в решение.</w:t>
      </w:r>
    </w:p>
    <w:p w:rsidR="00B57D14" w:rsidRPr="00B57D14" w:rsidRDefault="00B57D14" w:rsidP="00B57D14">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4082"/>
        <w:gridCol w:w="3175"/>
      </w:tblGrid>
      <w:tr w:rsidR="00B57D14" w:rsidRPr="00B57D14" w:rsidTr="00B57D14">
        <w:tc>
          <w:tcPr>
            <w:tcW w:w="1701" w:type="dxa"/>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N пункта Административного регламента</w:t>
            </w:r>
          </w:p>
        </w:tc>
        <w:tc>
          <w:tcPr>
            <w:tcW w:w="4082" w:type="dxa"/>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 xml:space="preserve">Наименование основания </w:t>
            </w:r>
            <w:proofErr w:type="gramStart"/>
            <w:r w:rsidRPr="00B57D14">
              <w:rPr>
                <w:rFonts w:ascii="Times New Roman" w:hAnsi="Times New Roman" w:cs="Times New Roman"/>
              </w:rPr>
              <w:t>для отказа во внесении исправлений в решение в соответствии с Административным регламентом</w:t>
            </w:r>
            <w:proofErr w:type="gramEnd"/>
          </w:p>
        </w:tc>
        <w:tc>
          <w:tcPr>
            <w:tcW w:w="3175" w:type="dxa"/>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Разъяснение причин отказа во внесении исправлений в решение</w:t>
            </w:r>
          </w:p>
        </w:tc>
      </w:tr>
      <w:tr w:rsidR="00B57D14" w:rsidRPr="00B57D14" w:rsidTr="00B57D14">
        <w:tc>
          <w:tcPr>
            <w:tcW w:w="1701" w:type="dxa"/>
          </w:tcPr>
          <w:p w:rsidR="00B57D14" w:rsidRPr="00D46CAC" w:rsidRDefault="00AC31E1" w:rsidP="00D46CAC">
            <w:pPr>
              <w:pStyle w:val="ConsPlusNormal"/>
              <w:ind w:firstLine="0"/>
              <w:rPr>
                <w:rFonts w:ascii="Times New Roman" w:hAnsi="Times New Roman" w:cs="Times New Roman"/>
                <w:color w:val="000000" w:themeColor="text1"/>
              </w:rPr>
            </w:pPr>
            <w:hyperlink w:anchor="P196">
              <w:r w:rsidR="00B57D14" w:rsidRPr="00D46CAC">
                <w:rPr>
                  <w:rFonts w:ascii="Times New Roman" w:hAnsi="Times New Roman" w:cs="Times New Roman"/>
                  <w:color w:val="000000" w:themeColor="text1"/>
                </w:rPr>
                <w:t>подпункт "а" пункта 2.22</w:t>
              </w:r>
            </w:hyperlink>
          </w:p>
        </w:tc>
        <w:tc>
          <w:tcPr>
            <w:tcW w:w="4082" w:type="dxa"/>
          </w:tcPr>
          <w:p w:rsidR="00B57D14" w:rsidRPr="00D46CAC" w:rsidRDefault="00B57D14" w:rsidP="00D46CAC">
            <w:pPr>
              <w:pStyle w:val="ConsPlusNormal"/>
              <w:ind w:firstLine="0"/>
              <w:rPr>
                <w:rFonts w:ascii="Times New Roman" w:hAnsi="Times New Roman" w:cs="Times New Roman"/>
                <w:color w:val="000000" w:themeColor="text1"/>
              </w:rPr>
            </w:pPr>
            <w:r w:rsidRPr="00D46CAC">
              <w:rPr>
                <w:rFonts w:ascii="Times New Roman" w:hAnsi="Times New Roman" w:cs="Times New Roman"/>
                <w:color w:val="000000" w:themeColor="text1"/>
              </w:rPr>
              <w:t xml:space="preserve">несоответствие заявителя кругу лиц, указанных в </w:t>
            </w:r>
            <w:hyperlink w:anchor="P89">
              <w:r w:rsidRPr="00D46CAC">
                <w:rPr>
                  <w:rFonts w:ascii="Times New Roman" w:hAnsi="Times New Roman" w:cs="Times New Roman"/>
                  <w:color w:val="000000" w:themeColor="text1"/>
                </w:rPr>
                <w:t>пункте 2.2</w:t>
              </w:r>
            </w:hyperlink>
            <w:r w:rsidRPr="00D46CAC">
              <w:rPr>
                <w:rFonts w:ascii="Times New Roman" w:hAnsi="Times New Roman" w:cs="Times New Roman"/>
                <w:color w:val="000000" w:themeColor="text1"/>
              </w:rPr>
              <w:t xml:space="preserve"> Административного регламента</w:t>
            </w:r>
          </w:p>
        </w:tc>
        <w:tc>
          <w:tcPr>
            <w:tcW w:w="317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701" w:type="dxa"/>
          </w:tcPr>
          <w:p w:rsidR="00B57D14" w:rsidRPr="00D46CAC" w:rsidRDefault="00AC31E1" w:rsidP="00D46CAC">
            <w:pPr>
              <w:pStyle w:val="ConsPlusNormal"/>
              <w:ind w:firstLine="0"/>
              <w:rPr>
                <w:rFonts w:ascii="Times New Roman" w:hAnsi="Times New Roman" w:cs="Times New Roman"/>
                <w:color w:val="000000" w:themeColor="text1"/>
              </w:rPr>
            </w:pPr>
            <w:hyperlink w:anchor="P197">
              <w:r w:rsidR="00B57D14" w:rsidRPr="00D46CAC">
                <w:rPr>
                  <w:rFonts w:ascii="Times New Roman" w:hAnsi="Times New Roman" w:cs="Times New Roman"/>
                  <w:color w:val="000000" w:themeColor="text1"/>
                </w:rPr>
                <w:t>подпункт "б" пункта 2.22</w:t>
              </w:r>
            </w:hyperlink>
          </w:p>
        </w:tc>
        <w:tc>
          <w:tcPr>
            <w:tcW w:w="4082" w:type="dxa"/>
          </w:tcPr>
          <w:p w:rsidR="00B57D14" w:rsidRPr="00D46CAC" w:rsidRDefault="00B57D14" w:rsidP="00D46CAC">
            <w:pPr>
              <w:pStyle w:val="ConsPlusNormal"/>
              <w:ind w:firstLine="0"/>
              <w:rPr>
                <w:rFonts w:ascii="Times New Roman" w:hAnsi="Times New Roman" w:cs="Times New Roman"/>
                <w:color w:val="000000" w:themeColor="text1"/>
              </w:rPr>
            </w:pPr>
            <w:r w:rsidRPr="00D46CAC">
              <w:rPr>
                <w:rFonts w:ascii="Times New Roman" w:hAnsi="Times New Roman" w:cs="Times New Roman"/>
                <w:color w:val="000000" w:themeColor="text1"/>
              </w:rPr>
              <w:t>отсутствие факта допущения опечатки или ошибки в решении</w:t>
            </w:r>
          </w:p>
        </w:tc>
        <w:tc>
          <w:tcPr>
            <w:tcW w:w="317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bl>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Вы  вправе  повторно  обратиться с заявлением об исправлении </w:t>
      </w:r>
      <w:proofErr w:type="gramStart"/>
      <w:r w:rsidRPr="00B57D14">
        <w:rPr>
          <w:rFonts w:ascii="Times New Roman" w:hAnsi="Times New Roman" w:cs="Times New Roman"/>
        </w:rPr>
        <w:t>допущенных</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опечаток и ошибок в решении после устранения указанных нарушений.</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Данный   отказ   может   быть  обжалован  в  досудебном  порядке  путем</w:t>
      </w:r>
    </w:p>
    <w:p w:rsidR="00B57D14" w:rsidRPr="00B57D14" w:rsidRDefault="00B57D14" w:rsidP="00B57D14">
      <w:pPr>
        <w:pStyle w:val="ConsPlusNonformat"/>
        <w:jc w:val="both"/>
        <w:rPr>
          <w:rFonts w:ascii="Times New Roman" w:hAnsi="Times New Roman" w:cs="Times New Roman"/>
        </w:rPr>
      </w:pPr>
      <w:proofErr w:type="gramStart"/>
      <w:r w:rsidRPr="00B57D14">
        <w:rPr>
          <w:rFonts w:ascii="Times New Roman" w:hAnsi="Times New Roman" w:cs="Times New Roman"/>
        </w:rPr>
        <w:t>направления жалобы в _________________________, а также в судебном порядке.</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Дополнительно информируем: 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(указывается информация, необходимая</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для устранения причин отказа </w:t>
      </w:r>
      <w:proofErr w:type="gramStart"/>
      <w:r w:rsidRPr="00B57D14">
        <w:rPr>
          <w:rFonts w:ascii="Times New Roman" w:hAnsi="Times New Roman" w:cs="Times New Roman"/>
        </w:rPr>
        <w:t>во</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внесении</w:t>
      </w:r>
      <w:proofErr w:type="gramEnd"/>
      <w:r w:rsidRPr="00B57D14">
        <w:rPr>
          <w:rFonts w:ascii="Times New Roman" w:hAnsi="Times New Roman" w:cs="Times New Roman"/>
        </w:rPr>
        <w:t xml:space="preserve"> исправлений в решение, а</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также иная дополнительная информация</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при наличии)</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   ______________   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(должность)           (подпись)          (фамилия, имя, отчество</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(при наличии))</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Дата</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
    <w:p w:rsidR="00B57D14" w:rsidRPr="00B57D14" w:rsidRDefault="00B57D14" w:rsidP="00D46CAC">
      <w:pPr>
        <w:pStyle w:val="ConsPlusNonformat"/>
        <w:jc w:val="both"/>
        <w:rPr>
          <w:rFonts w:ascii="Times New Roman" w:hAnsi="Times New Roman" w:cs="Times New Roman"/>
        </w:rPr>
      </w:pPr>
      <w:r w:rsidRPr="00B57D14">
        <w:rPr>
          <w:rFonts w:ascii="Times New Roman" w:hAnsi="Times New Roman" w:cs="Times New Roman"/>
        </w:rPr>
        <w:t>Сведения  об  ИНН  в  отношении  иностранного юридического лица не</w:t>
      </w:r>
      <w:r w:rsidR="00D46CAC">
        <w:rPr>
          <w:rFonts w:ascii="Times New Roman" w:hAnsi="Times New Roman" w:cs="Times New Roman"/>
        </w:rPr>
        <w:t xml:space="preserve"> </w:t>
      </w:r>
      <w:r w:rsidRPr="00B57D14">
        <w:rPr>
          <w:rFonts w:ascii="Times New Roman" w:hAnsi="Times New Roman" w:cs="Times New Roman"/>
        </w:rPr>
        <w:t>указываются.</w:t>
      </w:r>
      <w:r w:rsidR="00D46CAC">
        <w:rPr>
          <w:rFonts w:ascii="Times New Roman" w:hAnsi="Times New Roman" w:cs="Times New Roman"/>
        </w:rPr>
        <w:t xml:space="preserve"> </w:t>
      </w:r>
      <w:r w:rsidRPr="00B57D14">
        <w:rPr>
          <w:rFonts w:ascii="Times New Roman" w:hAnsi="Times New Roman" w:cs="Times New Roman"/>
        </w:rPr>
        <w:t>Нужное подчеркнуть.</w:t>
      </w:r>
    </w:p>
    <w:p w:rsidR="00B57D14" w:rsidRPr="00B57D14" w:rsidRDefault="00B57D14" w:rsidP="00B57D14">
      <w:pPr>
        <w:pStyle w:val="ConsPlusNormal"/>
        <w:jc w:val="right"/>
        <w:outlineLvl w:val="1"/>
        <w:rPr>
          <w:rFonts w:ascii="Times New Roman" w:hAnsi="Times New Roman" w:cs="Times New Roman"/>
        </w:rPr>
      </w:pPr>
      <w:r w:rsidRPr="00B57D14">
        <w:rPr>
          <w:rFonts w:ascii="Times New Roman" w:hAnsi="Times New Roman" w:cs="Times New Roman"/>
        </w:rPr>
        <w:t>Приложение 6</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к административному регламенту</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предоставления муниципальной услуги</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"Признание садового дома жилым домом</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и жилого дома садовым домом"</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ФОРМА</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D46CAC">
      <w:pPr>
        <w:pStyle w:val="ConsPlusNormal"/>
        <w:jc w:val="center"/>
        <w:rPr>
          <w:rFonts w:ascii="Times New Roman" w:hAnsi="Times New Roman" w:cs="Times New Roman"/>
        </w:rPr>
      </w:pPr>
      <w:r w:rsidRPr="00B57D14">
        <w:rPr>
          <w:rFonts w:ascii="Times New Roman" w:hAnsi="Times New Roman" w:cs="Times New Roman"/>
        </w:rPr>
        <w:t>ЗАЯВЛЕНИЕ</w:t>
      </w:r>
    </w:p>
    <w:p w:rsidR="00B57D14" w:rsidRPr="00B57D14" w:rsidRDefault="00B57D14" w:rsidP="00D46CAC">
      <w:pPr>
        <w:pStyle w:val="ConsPlusNormal"/>
        <w:jc w:val="center"/>
        <w:rPr>
          <w:rFonts w:ascii="Times New Roman" w:hAnsi="Times New Roman" w:cs="Times New Roman"/>
        </w:rPr>
      </w:pPr>
      <w:r w:rsidRPr="00B57D14">
        <w:rPr>
          <w:rFonts w:ascii="Times New Roman" w:hAnsi="Times New Roman" w:cs="Times New Roman"/>
        </w:rPr>
        <w:t xml:space="preserve">о выдаче дубликата решения о признании садового дома </w:t>
      </w:r>
      <w:proofErr w:type="gramStart"/>
      <w:r w:rsidRPr="00B57D14">
        <w:rPr>
          <w:rFonts w:ascii="Times New Roman" w:hAnsi="Times New Roman" w:cs="Times New Roman"/>
        </w:rPr>
        <w:t>жилым</w:t>
      </w:r>
      <w:proofErr w:type="gramEnd"/>
    </w:p>
    <w:p w:rsidR="00B57D14" w:rsidRPr="00B57D14" w:rsidRDefault="00B57D14" w:rsidP="00D46CAC">
      <w:pPr>
        <w:pStyle w:val="ConsPlusNormal"/>
        <w:jc w:val="center"/>
        <w:rPr>
          <w:rFonts w:ascii="Times New Roman" w:hAnsi="Times New Roman" w:cs="Times New Roman"/>
        </w:rPr>
      </w:pPr>
      <w:r w:rsidRPr="00B57D14">
        <w:rPr>
          <w:rFonts w:ascii="Times New Roman" w:hAnsi="Times New Roman" w:cs="Times New Roman"/>
        </w:rPr>
        <w:t>домом и жилого дома садовым домом</w:t>
      </w:r>
    </w:p>
    <w:p w:rsidR="00B57D14" w:rsidRPr="00B57D14" w:rsidRDefault="00B57D14" w:rsidP="00D46CAC">
      <w:pPr>
        <w:pStyle w:val="ConsPlusNormal"/>
        <w:jc w:val="center"/>
        <w:rPr>
          <w:rFonts w:ascii="Times New Roman" w:hAnsi="Times New Roman" w:cs="Times New Roman"/>
        </w:rPr>
      </w:pPr>
      <w:r w:rsidRPr="00B57D14">
        <w:rPr>
          <w:rFonts w:ascii="Times New Roman" w:hAnsi="Times New Roman" w:cs="Times New Roman"/>
        </w:rPr>
        <w:t>(далее - решение)</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"___" __________ 20_ г.</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1. Сведения о Заявителе</w:t>
      </w:r>
    </w:p>
    <w:p w:rsidR="00B57D14" w:rsidRPr="00B57D14" w:rsidRDefault="00B57D14" w:rsidP="00B57D14">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4"/>
        <w:gridCol w:w="4592"/>
        <w:gridCol w:w="3728"/>
      </w:tblGrid>
      <w:tr w:rsidR="00B57D14" w:rsidRPr="00B57D14" w:rsidTr="00B57D14">
        <w:tc>
          <w:tcPr>
            <w:tcW w:w="664" w:type="dxa"/>
          </w:tcPr>
          <w:p w:rsidR="00B57D14" w:rsidRPr="00B57D14" w:rsidRDefault="00B57D14" w:rsidP="00D46CAC">
            <w:pPr>
              <w:pStyle w:val="ConsPlusNormal"/>
              <w:rPr>
                <w:rFonts w:ascii="Times New Roman" w:hAnsi="Times New Roman" w:cs="Times New Roman"/>
              </w:rPr>
            </w:pPr>
            <w:r w:rsidRPr="00B57D14">
              <w:rPr>
                <w:rFonts w:ascii="Times New Roman" w:hAnsi="Times New Roman" w:cs="Times New Roman"/>
              </w:rPr>
              <w:t>11.</w:t>
            </w:r>
          </w:p>
        </w:tc>
        <w:tc>
          <w:tcPr>
            <w:tcW w:w="4592"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Сведения о физическом лице, в случае если заявителем является физическое лицо:</w:t>
            </w:r>
          </w:p>
        </w:tc>
        <w:tc>
          <w:tcPr>
            <w:tcW w:w="3728"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B57D14" w:rsidP="00D46CAC">
            <w:pPr>
              <w:pStyle w:val="ConsPlusNormal"/>
              <w:rPr>
                <w:rFonts w:ascii="Times New Roman" w:hAnsi="Times New Roman" w:cs="Times New Roman"/>
              </w:rPr>
            </w:pPr>
            <w:r w:rsidRPr="00B57D14">
              <w:rPr>
                <w:rFonts w:ascii="Times New Roman" w:hAnsi="Times New Roman" w:cs="Times New Roman"/>
              </w:rPr>
              <w:t>11.1.</w:t>
            </w:r>
          </w:p>
        </w:tc>
        <w:tc>
          <w:tcPr>
            <w:tcW w:w="4592"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Фамилия, имя, отчество (при наличии)</w:t>
            </w:r>
          </w:p>
        </w:tc>
        <w:tc>
          <w:tcPr>
            <w:tcW w:w="3728"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D46CAC" w:rsidP="00B57D14">
            <w:pPr>
              <w:pStyle w:val="ConsPlusNormal"/>
              <w:rPr>
                <w:rFonts w:ascii="Times New Roman" w:hAnsi="Times New Roman" w:cs="Times New Roman"/>
              </w:rPr>
            </w:pPr>
            <w:r>
              <w:rPr>
                <w:rFonts w:ascii="Times New Roman" w:hAnsi="Times New Roman" w:cs="Times New Roman"/>
              </w:rPr>
              <w:t>1</w:t>
            </w:r>
            <w:r w:rsidR="00B57D14" w:rsidRPr="00B57D14">
              <w:rPr>
                <w:rFonts w:ascii="Times New Roman" w:hAnsi="Times New Roman" w:cs="Times New Roman"/>
              </w:rPr>
              <w:t>1.2.</w:t>
            </w:r>
          </w:p>
        </w:tc>
        <w:tc>
          <w:tcPr>
            <w:tcW w:w="4592"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Реквизиты документа, удостоверяющего личность (не указываются в случае, если заявитель является индивидуальным предпринимателем)</w:t>
            </w:r>
          </w:p>
        </w:tc>
        <w:tc>
          <w:tcPr>
            <w:tcW w:w="3728"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D46CAC" w:rsidP="00B57D14">
            <w:pPr>
              <w:pStyle w:val="ConsPlusNormal"/>
              <w:rPr>
                <w:rFonts w:ascii="Times New Roman" w:hAnsi="Times New Roman" w:cs="Times New Roman"/>
              </w:rPr>
            </w:pPr>
            <w:r>
              <w:rPr>
                <w:rFonts w:ascii="Times New Roman" w:hAnsi="Times New Roman" w:cs="Times New Roman"/>
              </w:rPr>
              <w:t>1</w:t>
            </w:r>
            <w:r w:rsidR="00B57D14" w:rsidRPr="00B57D14">
              <w:rPr>
                <w:rFonts w:ascii="Times New Roman" w:hAnsi="Times New Roman" w:cs="Times New Roman"/>
              </w:rPr>
              <w:t>1.3.</w:t>
            </w:r>
          </w:p>
        </w:tc>
        <w:tc>
          <w:tcPr>
            <w:tcW w:w="4592"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3728"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12.</w:t>
            </w:r>
          </w:p>
        </w:tc>
        <w:tc>
          <w:tcPr>
            <w:tcW w:w="4592"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Сведения о юридическом лице (в случае если заявителем является юридическое лицо):</w:t>
            </w:r>
          </w:p>
        </w:tc>
        <w:tc>
          <w:tcPr>
            <w:tcW w:w="3728"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D46CAC" w:rsidP="00B57D14">
            <w:pPr>
              <w:pStyle w:val="ConsPlusNormal"/>
              <w:rPr>
                <w:rFonts w:ascii="Times New Roman" w:hAnsi="Times New Roman" w:cs="Times New Roman"/>
              </w:rPr>
            </w:pPr>
            <w:r>
              <w:rPr>
                <w:rFonts w:ascii="Times New Roman" w:hAnsi="Times New Roman" w:cs="Times New Roman"/>
              </w:rPr>
              <w:t>1</w:t>
            </w:r>
            <w:r w:rsidR="00B57D14" w:rsidRPr="00B57D14">
              <w:rPr>
                <w:rFonts w:ascii="Times New Roman" w:hAnsi="Times New Roman" w:cs="Times New Roman"/>
              </w:rPr>
              <w:t>2.1.</w:t>
            </w:r>
          </w:p>
        </w:tc>
        <w:tc>
          <w:tcPr>
            <w:tcW w:w="4592"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Полное наименование</w:t>
            </w:r>
          </w:p>
        </w:tc>
        <w:tc>
          <w:tcPr>
            <w:tcW w:w="3728"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D46CAC" w:rsidP="00B57D14">
            <w:pPr>
              <w:pStyle w:val="ConsPlusNormal"/>
              <w:rPr>
                <w:rFonts w:ascii="Times New Roman" w:hAnsi="Times New Roman" w:cs="Times New Roman"/>
              </w:rPr>
            </w:pPr>
            <w:r>
              <w:rPr>
                <w:rFonts w:ascii="Times New Roman" w:hAnsi="Times New Roman" w:cs="Times New Roman"/>
              </w:rPr>
              <w:t>1</w:t>
            </w:r>
            <w:r w:rsidR="00B57D14" w:rsidRPr="00B57D14">
              <w:rPr>
                <w:rFonts w:ascii="Times New Roman" w:hAnsi="Times New Roman" w:cs="Times New Roman"/>
              </w:rPr>
              <w:t>2.2.</w:t>
            </w:r>
          </w:p>
        </w:tc>
        <w:tc>
          <w:tcPr>
            <w:tcW w:w="4592"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Основной государственный регистрационный номер</w:t>
            </w:r>
          </w:p>
        </w:tc>
        <w:tc>
          <w:tcPr>
            <w:tcW w:w="3728"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664" w:type="dxa"/>
          </w:tcPr>
          <w:p w:rsidR="00B57D14" w:rsidRPr="00B57D14" w:rsidRDefault="00D46CAC" w:rsidP="00B57D14">
            <w:pPr>
              <w:pStyle w:val="ConsPlusNormal"/>
              <w:rPr>
                <w:rFonts w:ascii="Times New Roman" w:hAnsi="Times New Roman" w:cs="Times New Roman"/>
              </w:rPr>
            </w:pPr>
            <w:r>
              <w:rPr>
                <w:rFonts w:ascii="Times New Roman" w:hAnsi="Times New Roman" w:cs="Times New Roman"/>
              </w:rPr>
              <w:t>1</w:t>
            </w:r>
            <w:r w:rsidR="00B57D14" w:rsidRPr="00B57D14">
              <w:rPr>
                <w:rFonts w:ascii="Times New Roman" w:hAnsi="Times New Roman" w:cs="Times New Roman"/>
              </w:rPr>
              <w:t>2.3.</w:t>
            </w:r>
          </w:p>
        </w:tc>
        <w:tc>
          <w:tcPr>
            <w:tcW w:w="4592"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w="3728" w:type="dxa"/>
          </w:tcPr>
          <w:p w:rsidR="00B57D14" w:rsidRPr="00B57D14" w:rsidRDefault="00B57D14" w:rsidP="00B57D14">
            <w:pPr>
              <w:pStyle w:val="ConsPlusNormal"/>
              <w:rPr>
                <w:rFonts w:ascii="Times New Roman" w:hAnsi="Times New Roman" w:cs="Times New Roman"/>
              </w:rPr>
            </w:pPr>
          </w:p>
        </w:tc>
      </w:tr>
    </w:tbl>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2. Сведения о выданном решении</w:t>
      </w:r>
    </w:p>
    <w:p w:rsidR="00B57D14" w:rsidRPr="00B57D14" w:rsidRDefault="00B57D14" w:rsidP="00B57D14">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6293"/>
        <w:gridCol w:w="1174"/>
        <w:gridCol w:w="1174"/>
      </w:tblGrid>
      <w:tr w:rsidR="00B57D14" w:rsidRPr="00B57D14" w:rsidTr="00B57D14">
        <w:tc>
          <w:tcPr>
            <w:tcW w:w="340" w:type="dxa"/>
            <w:vAlign w:val="center"/>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N</w:t>
            </w:r>
          </w:p>
        </w:tc>
        <w:tc>
          <w:tcPr>
            <w:tcW w:w="6293" w:type="dxa"/>
            <w:vAlign w:val="center"/>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Орган, выдавший решение</w:t>
            </w:r>
          </w:p>
        </w:tc>
        <w:tc>
          <w:tcPr>
            <w:tcW w:w="1174" w:type="dxa"/>
            <w:vAlign w:val="center"/>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Номер документа</w:t>
            </w:r>
          </w:p>
        </w:tc>
        <w:tc>
          <w:tcPr>
            <w:tcW w:w="1174" w:type="dxa"/>
            <w:vAlign w:val="center"/>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Дата документа</w:t>
            </w:r>
          </w:p>
        </w:tc>
      </w:tr>
      <w:tr w:rsidR="00B57D14" w:rsidRPr="00B57D14" w:rsidTr="00B57D14">
        <w:tc>
          <w:tcPr>
            <w:tcW w:w="340" w:type="dxa"/>
          </w:tcPr>
          <w:p w:rsidR="00B57D14" w:rsidRPr="00B57D14" w:rsidRDefault="00B57D14" w:rsidP="00B57D14">
            <w:pPr>
              <w:pStyle w:val="ConsPlusNormal"/>
              <w:jc w:val="center"/>
              <w:rPr>
                <w:rFonts w:ascii="Times New Roman" w:hAnsi="Times New Roman" w:cs="Times New Roman"/>
              </w:rPr>
            </w:pPr>
          </w:p>
        </w:tc>
        <w:tc>
          <w:tcPr>
            <w:tcW w:w="6293" w:type="dxa"/>
          </w:tcPr>
          <w:p w:rsidR="00B57D14" w:rsidRPr="00B57D14" w:rsidRDefault="00B57D14" w:rsidP="00B57D14">
            <w:pPr>
              <w:pStyle w:val="ConsPlusNormal"/>
              <w:rPr>
                <w:rFonts w:ascii="Times New Roman" w:hAnsi="Times New Roman" w:cs="Times New Roman"/>
              </w:rPr>
            </w:pPr>
          </w:p>
        </w:tc>
        <w:tc>
          <w:tcPr>
            <w:tcW w:w="1174" w:type="dxa"/>
          </w:tcPr>
          <w:p w:rsidR="00B57D14" w:rsidRPr="00B57D14" w:rsidRDefault="00B57D14" w:rsidP="00B57D14">
            <w:pPr>
              <w:pStyle w:val="ConsPlusNormal"/>
              <w:rPr>
                <w:rFonts w:ascii="Times New Roman" w:hAnsi="Times New Roman" w:cs="Times New Roman"/>
              </w:rPr>
            </w:pPr>
          </w:p>
        </w:tc>
        <w:tc>
          <w:tcPr>
            <w:tcW w:w="1174" w:type="dxa"/>
          </w:tcPr>
          <w:p w:rsidR="00B57D14" w:rsidRPr="00B57D14" w:rsidRDefault="00B57D14" w:rsidP="00B57D14">
            <w:pPr>
              <w:pStyle w:val="ConsPlusNormal"/>
              <w:rPr>
                <w:rFonts w:ascii="Times New Roman" w:hAnsi="Times New Roman" w:cs="Times New Roman"/>
              </w:rPr>
            </w:pPr>
          </w:p>
        </w:tc>
      </w:tr>
    </w:tbl>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Прошу выдать дубликат решения.</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Приложение: __________________________________________________________</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Номер телефона и адрес электронной почты для связи: __________________</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Результат рассмотрения настоящего заявления прошу:</w:t>
      </w:r>
    </w:p>
    <w:p w:rsidR="00B57D14" w:rsidRPr="00B57D14" w:rsidRDefault="00B57D14" w:rsidP="00B57D14">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83"/>
        <w:gridCol w:w="3175"/>
      </w:tblGrid>
      <w:tr w:rsidR="00B57D14" w:rsidRPr="00B57D14" w:rsidTr="00B57D14">
        <w:tc>
          <w:tcPr>
            <w:tcW w:w="5783"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3175"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5783"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выдать на бумажном носителе при личном обращении в Уполномоченный орган либо в многофункциональный центр предоставления государственных и муниципальных услуг, расположенный по адресу: __________________</w:t>
            </w:r>
          </w:p>
        </w:tc>
        <w:tc>
          <w:tcPr>
            <w:tcW w:w="3175"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5783"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направить на бумажном носителе на почтовый адрес:</w:t>
            </w:r>
          </w:p>
          <w:p w:rsidR="00B57D14" w:rsidRPr="00B57D14" w:rsidRDefault="00B57D14" w:rsidP="00B57D14">
            <w:pPr>
              <w:pStyle w:val="ConsPlusNormal"/>
              <w:rPr>
                <w:rFonts w:ascii="Times New Roman" w:hAnsi="Times New Roman" w:cs="Times New Roman"/>
              </w:rPr>
            </w:pPr>
            <w:r w:rsidRPr="00B57D14">
              <w:rPr>
                <w:rFonts w:ascii="Times New Roman" w:hAnsi="Times New Roman" w:cs="Times New Roman"/>
              </w:rPr>
              <w:t>__________________________</w:t>
            </w:r>
          </w:p>
        </w:tc>
        <w:tc>
          <w:tcPr>
            <w:tcW w:w="3175"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8958" w:type="dxa"/>
            <w:gridSpan w:val="2"/>
          </w:tcPr>
          <w:p w:rsidR="00B57D14" w:rsidRPr="00B57D14" w:rsidRDefault="00B57D14" w:rsidP="00D46CAC">
            <w:pPr>
              <w:pStyle w:val="ConsPlusNormal"/>
              <w:rPr>
                <w:rFonts w:ascii="Times New Roman" w:hAnsi="Times New Roman" w:cs="Times New Roman"/>
              </w:rPr>
            </w:pPr>
            <w:r w:rsidRPr="00B57D14">
              <w:rPr>
                <w:rFonts w:ascii="Times New Roman" w:hAnsi="Times New Roman" w:cs="Times New Roman"/>
              </w:rPr>
              <w:t>Указывается один из перечисленных способов</w:t>
            </w:r>
          </w:p>
        </w:tc>
      </w:tr>
    </w:tbl>
    <w:p w:rsidR="00B57D14" w:rsidRPr="00B57D14" w:rsidRDefault="00B57D14" w:rsidP="00B57D14">
      <w:pPr>
        <w:pStyle w:val="ConsPlusNormal"/>
        <w:ind w:firstLine="54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tblPr>
      <w:tblGrid>
        <w:gridCol w:w="3458"/>
        <w:gridCol w:w="1701"/>
        <w:gridCol w:w="340"/>
        <w:gridCol w:w="3572"/>
      </w:tblGrid>
      <w:tr w:rsidR="00B57D14" w:rsidRPr="00B57D14" w:rsidTr="00B57D14">
        <w:tc>
          <w:tcPr>
            <w:tcW w:w="3458"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1701" w:type="dxa"/>
            <w:tcBorders>
              <w:top w:val="nil"/>
              <w:left w:val="nil"/>
              <w:bottom w:val="single" w:sz="4" w:space="0" w:color="auto"/>
              <w:right w:val="nil"/>
            </w:tcBorders>
          </w:tcPr>
          <w:p w:rsidR="00B57D14" w:rsidRPr="00B57D14" w:rsidRDefault="00B57D14" w:rsidP="00B57D14">
            <w:pPr>
              <w:pStyle w:val="ConsPlusNormal"/>
              <w:jc w:val="both"/>
              <w:rPr>
                <w:rFonts w:ascii="Times New Roman" w:hAnsi="Times New Roman" w:cs="Times New Roman"/>
              </w:rPr>
            </w:pPr>
          </w:p>
        </w:tc>
        <w:tc>
          <w:tcPr>
            <w:tcW w:w="340"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3572" w:type="dxa"/>
            <w:tcBorders>
              <w:top w:val="nil"/>
              <w:left w:val="nil"/>
              <w:bottom w:val="single" w:sz="4" w:space="0" w:color="auto"/>
              <w:right w:val="nil"/>
            </w:tcBorders>
          </w:tcPr>
          <w:p w:rsidR="00B57D14" w:rsidRPr="00B57D14" w:rsidRDefault="00B57D14" w:rsidP="00B57D14">
            <w:pPr>
              <w:pStyle w:val="ConsPlusNormal"/>
              <w:jc w:val="both"/>
              <w:rPr>
                <w:rFonts w:ascii="Times New Roman" w:hAnsi="Times New Roman" w:cs="Times New Roman"/>
              </w:rPr>
            </w:pPr>
          </w:p>
        </w:tc>
      </w:tr>
      <w:tr w:rsidR="00B57D14" w:rsidRPr="00B57D14" w:rsidTr="00B57D14">
        <w:tc>
          <w:tcPr>
            <w:tcW w:w="3458"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1701" w:type="dxa"/>
            <w:tcBorders>
              <w:top w:val="single" w:sz="4" w:space="0" w:color="auto"/>
              <w:left w:val="nil"/>
              <w:bottom w:val="nil"/>
              <w:right w:val="nil"/>
            </w:tcBorders>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(подпись)</w:t>
            </w:r>
          </w:p>
        </w:tc>
        <w:tc>
          <w:tcPr>
            <w:tcW w:w="340" w:type="dxa"/>
            <w:tcBorders>
              <w:top w:val="nil"/>
              <w:left w:val="nil"/>
              <w:bottom w:val="nil"/>
              <w:right w:val="nil"/>
            </w:tcBorders>
          </w:tcPr>
          <w:p w:rsidR="00B57D14" w:rsidRPr="00B57D14" w:rsidRDefault="00B57D14" w:rsidP="00B57D14">
            <w:pPr>
              <w:pStyle w:val="ConsPlusNormal"/>
              <w:jc w:val="both"/>
              <w:rPr>
                <w:rFonts w:ascii="Times New Roman" w:hAnsi="Times New Roman" w:cs="Times New Roman"/>
              </w:rPr>
            </w:pPr>
          </w:p>
        </w:tc>
        <w:tc>
          <w:tcPr>
            <w:tcW w:w="3572" w:type="dxa"/>
            <w:tcBorders>
              <w:top w:val="single" w:sz="4" w:space="0" w:color="auto"/>
              <w:left w:val="nil"/>
              <w:bottom w:val="nil"/>
              <w:right w:val="nil"/>
            </w:tcBorders>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(фамилия, имя, отчество (при наличии))</w:t>
            </w:r>
          </w:p>
        </w:tc>
      </w:tr>
    </w:tbl>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w:t>
      </w: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Нужное подчеркнуть.</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Default="00B57D14"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Default="00D46CAC" w:rsidP="00B57D14">
      <w:pPr>
        <w:pStyle w:val="ConsPlusNormal"/>
        <w:ind w:firstLine="540"/>
        <w:jc w:val="both"/>
        <w:rPr>
          <w:rFonts w:ascii="Times New Roman" w:hAnsi="Times New Roman" w:cs="Times New Roman"/>
        </w:rPr>
      </w:pPr>
    </w:p>
    <w:p w:rsidR="00D46CAC" w:rsidRPr="00B57D14" w:rsidRDefault="00D46CAC"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r w:rsidRPr="00B57D14">
        <w:rPr>
          <w:rFonts w:ascii="Times New Roman" w:hAnsi="Times New Roman" w:cs="Times New Roman"/>
        </w:rPr>
        <w:t>Приложение 7</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к административному регламенту</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предоставления муниципальной услуги</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 xml:space="preserve">"Признание садового дома </w:t>
      </w:r>
      <w:proofErr w:type="gramStart"/>
      <w:r w:rsidRPr="00B57D14">
        <w:rPr>
          <w:rFonts w:ascii="Times New Roman" w:hAnsi="Times New Roman" w:cs="Times New Roman"/>
        </w:rPr>
        <w:t>жилым</w:t>
      </w:r>
      <w:proofErr w:type="gramEnd"/>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домом и жилого дома садовым домом"</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ФОРМА</w:t>
      </w:r>
    </w:p>
    <w:p w:rsidR="00B57D14" w:rsidRPr="00B57D14" w:rsidRDefault="00B57D14" w:rsidP="00D46CAC">
      <w:pPr>
        <w:pStyle w:val="ConsPlusNonformat"/>
        <w:jc w:val="right"/>
        <w:rPr>
          <w:rFonts w:ascii="Times New Roman" w:hAnsi="Times New Roman" w:cs="Times New Roman"/>
        </w:rPr>
      </w:pP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Кому ___________________________________</w:t>
      </w: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(фамилия, имя, отчество (при наличии)</w:t>
      </w:r>
      <w:proofErr w:type="gramEnd"/>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заявителя, ОГРНИП (для физического</w:t>
      </w:r>
      <w:proofErr w:type="gramEnd"/>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лица, зарегистрированного в качестве</w:t>
      </w: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индивидуального предпринимателя) - </w:t>
      </w:r>
      <w:proofErr w:type="gramStart"/>
      <w:r w:rsidRPr="00B57D14">
        <w:rPr>
          <w:rFonts w:ascii="Times New Roman" w:hAnsi="Times New Roman" w:cs="Times New Roman"/>
        </w:rPr>
        <w:t>для</w:t>
      </w:r>
      <w:proofErr w:type="gramEnd"/>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физического лица, полное наименование</w:t>
      </w: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заявителя, ИНН, ОГРН - </w:t>
      </w:r>
      <w:proofErr w:type="gramStart"/>
      <w:r w:rsidRPr="00B57D14">
        <w:rPr>
          <w:rFonts w:ascii="Times New Roman" w:hAnsi="Times New Roman" w:cs="Times New Roman"/>
        </w:rPr>
        <w:t>для</w:t>
      </w:r>
      <w:proofErr w:type="gramEnd"/>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юридического лица</w:t>
      </w: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________________________________________</w:t>
      </w: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почтовый индекс и адрес, телефон,</w:t>
      </w:r>
    </w:p>
    <w:p w:rsidR="00B57D14" w:rsidRPr="00B57D14" w:rsidRDefault="00B57D14" w:rsidP="00D46CAC">
      <w:pPr>
        <w:pStyle w:val="ConsPlusNonformat"/>
        <w:jc w:val="right"/>
        <w:rPr>
          <w:rFonts w:ascii="Times New Roman" w:hAnsi="Times New Roman" w:cs="Times New Roman"/>
        </w:rPr>
      </w:pPr>
      <w:r w:rsidRPr="00B57D14">
        <w:rPr>
          <w:rFonts w:ascii="Times New Roman" w:hAnsi="Times New Roman" w:cs="Times New Roman"/>
        </w:rPr>
        <w:t xml:space="preserve">                                      адрес электронной почты заявителя)</w:t>
      </w:r>
    </w:p>
    <w:p w:rsidR="00B57D14" w:rsidRPr="00B57D14" w:rsidRDefault="00B57D14" w:rsidP="00D46CAC">
      <w:pPr>
        <w:pStyle w:val="ConsPlusNonformat"/>
        <w:jc w:val="center"/>
        <w:rPr>
          <w:rFonts w:ascii="Times New Roman" w:hAnsi="Times New Roman" w:cs="Times New Roman"/>
        </w:rPr>
      </w:pPr>
    </w:p>
    <w:p w:rsidR="00B57D14" w:rsidRPr="00B57D14" w:rsidRDefault="00B57D14" w:rsidP="00D46CAC">
      <w:pPr>
        <w:pStyle w:val="ConsPlusNonformat"/>
        <w:jc w:val="center"/>
        <w:rPr>
          <w:rFonts w:ascii="Times New Roman" w:hAnsi="Times New Roman" w:cs="Times New Roman"/>
        </w:rPr>
      </w:pPr>
      <w:bookmarkStart w:id="45" w:name="P877"/>
      <w:bookmarkEnd w:id="45"/>
      <w:r w:rsidRPr="00B57D14">
        <w:rPr>
          <w:rFonts w:ascii="Times New Roman" w:hAnsi="Times New Roman" w:cs="Times New Roman"/>
        </w:rPr>
        <w:t>РЕШЕНИЕ</w:t>
      </w:r>
    </w:p>
    <w:p w:rsidR="00B57D14" w:rsidRPr="00B57D14" w:rsidRDefault="00B57D14" w:rsidP="00D46CAC">
      <w:pPr>
        <w:pStyle w:val="ConsPlusNonformat"/>
        <w:jc w:val="center"/>
        <w:rPr>
          <w:rFonts w:ascii="Times New Roman" w:hAnsi="Times New Roman" w:cs="Times New Roman"/>
        </w:rPr>
      </w:pPr>
      <w:r w:rsidRPr="00B57D14">
        <w:rPr>
          <w:rFonts w:ascii="Times New Roman" w:hAnsi="Times New Roman" w:cs="Times New Roman"/>
        </w:rPr>
        <w:t>об отказе в выдаче дубликата решения о признании садового</w:t>
      </w:r>
    </w:p>
    <w:p w:rsidR="00B57D14" w:rsidRPr="00B57D14" w:rsidRDefault="00B57D14" w:rsidP="00D46CAC">
      <w:pPr>
        <w:pStyle w:val="ConsPlusNonformat"/>
        <w:jc w:val="center"/>
        <w:rPr>
          <w:rFonts w:ascii="Times New Roman" w:hAnsi="Times New Roman" w:cs="Times New Roman"/>
        </w:rPr>
      </w:pPr>
      <w:r w:rsidRPr="00B57D14">
        <w:rPr>
          <w:rFonts w:ascii="Times New Roman" w:hAnsi="Times New Roman" w:cs="Times New Roman"/>
        </w:rPr>
        <w:t xml:space="preserve">дома жилым домом и жилого дома садовым домом </w:t>
      </w:r>
    </w:p>
    <w:p w:rsidR="00B57D14" w:rsidRPr="00B57D14" w:rsidRDefault="00B57D14" w:rsidP="00D46CAC">
      <w:pPr>
        <w:pStyle w:val="ConsPlusNonformat"/>
        <w:jc w:val="center"/>
        <w:rPr>
          <w:rFonts w:ascii="Times New Roman" w:hAnsi="Times New Roman" w:cs="Times New Roman"/>
        </w:rPr>
      </w:pPr>
      <w:r w:rsidRPr="00B57D14">
        <w:rPr>
          <w:rFonts w:ascii="Times New Roman" w:hAnsi="Times New Roman" w:cs="Times New Roman"/>
        </w:rPr>
        <w:t>(далее - решение)</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(наименование Уполномоченного органа)</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по  результатам  рассмотрения  заявления  о  выдаче  дубликата  решения  </w:t>
      </w:r>
      <w:proofErr w:type="gramStart"/>
      <w:r w:rsidRPr="00B57D14">
        <w:rPr>
          <w:rFonts w:ascii="Times New Roman" w:hAnsi="Times New Roman" w:cs="Times New Roman"/>
        </w:rPr>
        <w:t>от</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 N ____________ принято решение об отказе в выдаче</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(дата и номер регистрации)</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дубликата решения.</w:t>
      </w:r>
    </w:p>
    <w:p w:rsidR="00B57D14" w:rsidRPr="00B57D14" w:rsidRDefault="00B57D14" w:rsidP="00B57D14">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74"/>
        <w:gridCol w:w="4551"/>
        <w:gridCol w:w="2835"/>
      </w:tblGrid>
      <w:tr w:rsidR="00B57D14" w:rsidRPr="00B57D14" w:rsidTr="00B57D14">
        <w:tc>
          <w:tcPr>
            <w:tcW w:w="1474"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N пункта Административного регламента</w:t>
            </w:r>
          </w:p>
        </w:tc>
        <w:tc>
          <w:tcPr>
            <w:tcW w:w="4551"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Наименование основания для отказа в выдаче дубликата решения в соответствии с Административным регламентом</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Разъяснение причин отказа в выдаче дубликата решения</w:t>
            </w:r>
          </w:p>
        </w:tc>
      </w:tr>
      <w:tr w:rsidR="00B57D14" w:rsidRPr="00B57D14" w:rsidTr="00D46CAC">
        <w:trPr>
          <w:trHeight w:val="602"/>
        </w:trPr>
        <w:tc>
          <w:tcPr>
            <w:tcW w:w="1474" w:type="dxa"/>
          </w:tcPr>
          <w:p w:rsidR="00B57D14" w:rsidRPr="00D46CAC" w:rsidRDefault="00AC31E1" w:rsidP="00D46CAC">
            <w:pPr>
              <w:pStyle w:val="ConsPlusNormal"/>
              <w:ind w:firstLine="0"/>
              <w:rPr>
                <w:rFonts w:ascii="Times New Roman" w:hAnsi="Times New Roman" w:cs="Times New Roman"/>
                <w:color w:val="000000" w:themeColor="text1"/>
              </w:rPr>
            </w:pPr>
            <w:hyperlink w:anchor="P203">
              <w:r w:rsidR="00B57D14" w:rsidRPr="00D46CAC">
                <w:rPr>
                  <w:rFonts w:ascii="Times New Roman" w:hAnsi="Times New Roman" w:cs="Times New Roman"/>
                  <w:color w:val="000000" w:themeColor="text1"/>
                </w:rPr>
                <w:t>пункт 2.24</w:t>
              </w:r>
            </w:hyperlink>
          </w:p>
        </w:tc>
        <w:tc>
          <w:tcPr>
            <w:tcW w:w="4551" w:type="dxa"/>
          </w:tcPr>
          <w:p w:rsidR="00B57D14" w:rsidRPr="00D46CAC" w:rsidRDefault="00B57D14" w:rsidP="00D46CAC">
            <w:pPr>
              <w:pStyle w:val="ConsPlusNormal"/>
              <w:ind w:firstLine="0"/>
              <w:rPr>
                <w:rFonts w:ascii="Times New Roman" w:hAnsi="Times New Roman" w:cs="Times New Roman"/>
                <w:color w:val="000000" w:themeColor="text1"/>
              </w:rPr>
            </w:pPr>
            <w:r w:rsidRPr="00D46CAC">
              <w:rPr>
                <w:rFonts w:ascii="Times New Roman" w:hAnsi="Times New Roman" w:cs="Times New Roman"/>
                <w:color w:val="000000" w:themeColor="text1"/>
              </w:rPr>
              <w:t xml:space="preserve">несоответствие заявителя кругу лиц, указанных в </w:t>
            </w:r>
            <w:hyperlink w:anchor="P89">
              <w:r w:rsidRPr="00D46CAC">
                <w:rPr>
                  <w:rFonts w:ascii="Times New Roman" w:hAnsi="Times New Roman" w:cs="Times New Roman"/>
                  <w:color w:val="000000" w:themeColor="text1"/>
                </w:rPr>
                <w:t>пункте 2.2</w:t>
              </w:r>
            </w:hyperlink>
            <w:r w:rsidRPr="00D46CAC">
              <w:rPr>
                <w:rFonts w:ascii="Times New Roman" w:hAnsi="Times New Roman" w:cs="Times New Roman"/>
                <w:color w:val="000000" w:themeColor="text1"/>
              </w:rPr>
              <w:t xml:space="preserve"> Административного регламента</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bl>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Вы  вправе  повторно обратиться с заявлением о выдаче дубликата решения</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после устранения указанных нарушений.</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Данный   отказ   может   быть  обжалован  в  досудебном  порядке  путем</w:t>
      </w:r>
    </w:p>
    <w:p w:rsidR="00B57D14" w:rsidRPr="00B57D14" w:rsidRDefault="00B57D14" w:rsidP="00B57D14">
      <w:pPr>
        <w:pStyle w:val="ConsPlusNonformat"/>
        <w:jc w:val="both"/>
        <w:rPr>
          <w:rFonts w:ascii="Times New Roman" w:hAnsi="Times New Roman" w:cs="Times New Roman"/>
        </w:rPr>
      </w:pPr>
      <w:proofErr w:type="gramStart"/>
      <w:r w:rsidRPr="00B57D14">
        <w:rPr>
          <w:rFonts w:ascii="Times New Roman" w:hAnsi="Times New Roman" w:cs="Times New Roman"/>
        </w:rPr>
        <w:t>направления жалобы в _________________________, а также в судебном порядке.</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Дополнительно информируем: 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(указывается информация, необходимая для устранения</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причин отказа в выдаче дубликата решения, а также иная</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дополнительная информация при наличии)</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   _____________________   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   _____________________   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(должность)               (подпись)            (фамилия, имя, отчество</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(при наличии))</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Дата</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lastRenderedPageBreak/>
        <w:t xml:space="preserve">    --------------------------------</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Сведения  об  ИНН  в  отношении  иностранного юридического лица не</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указываются.</w:t>
      </w:r>
    </w:p>
    <w:p w:rsidR="00B57D14" w:rsidRPr="00B57D14" w:rsidRDefault="00D46CAC" w:rsidP="00B57D14">
      <w:pPr>
        <w:pStyle w:val="ConsPlusNonformat"/>
        <w:jc w:val="both"/>
        <w:rPr>
          <w:rFonts w:ascii="Times New Roman" w:hAnsi="Times New Roman" w:cs="Times New Roman"/>
        </w:rPr>
      </w:pPr>
      <w:r>
        <w:rPr>
          <w:rFonts w:ascii="Times New Roman" w:hAnsi="Times New Roman" w:cs="Times New Roman"/>
        </w:rPr>
        <w:t xml:space="preserve">    </w:t>
      </w:r>
      <w:r w:rsidR="00B57D14" w:rsidRPr="00B57D14">
        <w:rPr>
          <w:rFonts w:ascii="Times New Roman" w:hAnsi="Times New Roman" w:cs="Times New Roman"/>
        </w:rPr>
        <w:t>Нужное подчеркнуть.</w:t>
      </w:r>
    </w:p>
    <w:p w:rsidR="00B57D14" w:rsidRDefault="00B57D14" w:rsidP="00D46CAC">
      <w:pPr>
        <w:pStyle w:val="ConsPlusNormal"/>
        <w:ind w:firstLine="0"/>
        <w:jc w:val="both"/>
        <w:rPr>
          <w:rFonts w:ascii="Times New Roman" w:hAnsi="Times New Roman" w:cs="Times New Roman"/>
        </w:rPr>
      </w:pPr>
    </w:p>
    <w:p w:rsidR="00D46CAC" w:rsidRPr="00B57D14" w:rsidRDefault="00D46CAC" w:rsidP="00D46CAC">
      <w:pPr>
        <w:pStyle w:val="ConsPlusNormal"/>
        <w:ind w:firstLine="0"/>
        <w:jc w:val="both"/>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r w:rsidRPr="00B57D14">
        <w:rPr>
          <w:rFonts w:ascii="Times New Roman" w:hAnsi="Times New Roman" w:cs="Times New Roman"/>
        </w:rPr>
        <w:t>Приложение 8</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к административному регламенту</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предоставления муниципальной услуги</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 xml:space="preserve">"Признание садового дома </w:t>
      </w:r>
      <w:proofErr w:type="gramStart"/>
      <w:r w:rsidRPr="00B57D14">
        <w:rPr>
          <w:rFonts w:ascii="Times New Roman" w:hAnsi="Times New Roman" w:cs="Times New Roman"/>
        </w:rPr>
        <w:t>жилым</w:t>
      </w:r>
      <w:proofErr w:type="gramEnd"/>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домом и жилого дома садовым домом"</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D46CAC">
      <w:pPr>
        <w:pStyle w:val="ConsPlusNormal"/>
        <w:jc w:val="center"/>
        <w:rPr>
          <w:rFonts w:ascii="Times New Roman" w:hAnsi="Times New Roman" w:cs="Times New Roman"/>
        </w:rPr>
      </w:pPr>
      <w:r w:rsidRPr="00B57D14">
        <w:rPr>
          <w:rFonts w:ascii="Times New Roman" w:hAnsi="Times New Roman" w:cs="Times New Roman"/>
        </w:rPr>
        <w:t>ФОРМА</w:t>
      </w:r>
    </w:p>
    <w:p w:rsidR="00B57D14" w:rsidRPr="00B57D14" w:rsidRDefault="00B57D14" w:rsidP="00B57D14">
      <w:pPr>
        <w:pStyle w:val="ConsPlusNormal"/>
        <w:ind w:firstLine="540"/>
        <w:jc w:val="both"/>
        <w:rPr>
          <w:rFonts w:ascii="Times New Roman" w:hAnsi="Times New Roman" w:cs="Times New Roman"/>
        </w:rPr>
      </w:pPr>
    </w:p>
    <w:p w:rsidR="00B57D14" w:rsidRPr="00D46CAC" w:rsidRDefault="00B57D14" w:rsidP="00B57D14">
      <w:pPr>
        <w:pStyle w:val="ConsPlusNormal"/>
        <w:jc w:val="right"/>
        <w:rPr>
          <w:rFonts w:ascii="Times New Roman" w:hAnsi="Times New Roman" w:cs="Times New Roman"/>
        </w:rPr>
      </w:pPr>
      <w:r w:rsidRPr="00D46CAC">
        <w:rPr>
          <w:rFonts w:ascii="Times New Roman" w:hAnsi="Times New Roman" w:cs="Times New Roman"/>
        </w:rPr>
        <w:t>Кому _________________________________</w:t>
      </w:r>
    </w:p>
    <w:p w:rsidR="00B57D14" w:rsidRPr="00D46CAC" w:rsidRDefault="00B57D14" w:rsidP="00B57D14">
      <w:pPr>
        <w:pStyle w:val="ConsPlusNormal"/>
        <w:jc w:val="right"/>
        <w:rPr>
          <w:rFonts w:ascii="Times New Roman" w:hAnsi="Times New Roman" w:cs="Times New Roman"/>
        </w:rPr>
      </w:pPr>
      <w:proofErr w:type="gramStart"/>
      <w:r w:rsidRPr="00D46CAC">
        <w:rPr>
          <w:rFonts w:ascii="Times New Roman" w:hAnsi="Times New Roman" w:cs="Times New Roman"/>
        </w:rPr>
        <w:t>(фамилия, имя, отчество (при наличии)</w:t>
      </w:r>
      <w:proofErr w:type="gramEnd"/>
    </w:p>
    <w:p w:rsidR="00B57D14" w:rsidRPr="00D46CAC" w:rsidRDefault="00B57D14" w:rsidP="00B57D14">
      <w:pPr>
        <w:pStyle w:val="ConsPlusNormal"/>
        <w:jc w:val="right"/>
        <w:rPr>
          <w:rFonts w:ascii="Times New Roman" w:hAnsi="Times New Roman" w:cs="Times New Roman"/>
        </w:rPr>
      </w:pPr>
      <w:proofErr w:type="gramStart"/>
      <w:r w:rsidRPr="00D46CAC">
        <w:rPr>
          <w:rFonts w:ascii="Times New Roman" w:hAnsi="Times New Roman" w:cs="Times New Roman"/>
        </w:rPr>
        <w:t>заявителя, ОГРНИП (для физического</w:t>
      </w:r>
      <w:proofErr w:type="gramEnd"/>
    </w:p>
    <w:p w:rsidR="00B57D14" w:rsidRPr="00D46CAC" w:rsidRDefault="00B57D14" w:rsidP="00B57D14">
      <w:pPr>
        <w:pStyle w:val="ConsPlusNormal"/>
        <w:jc w:val="right"/>
        <w:rPr>
          <w:rFonts w:ascii="Times New Roman" w:hAnsi="Times New Roman" w:cs="Times New Roman"/>
        </w:rPr>
      </w:pPr>
      <w:r w:rsidRPr="00D46CAC">
        <w:rPr>
          <w:rFonts w:ascii="Times New Roman" w:hAnsi="Times New Roman" w:cs="Times New Roman"/>
        </w:rPr>
        <w:t>лица, зарегистрированного в качестве</w:t>
      </w:r>
    </w:p>
    <w:p w:rsidR="00B57D14" w:rsidRPr="00D46CAC" w:rsidRDefault="00B57D14" w:rsidP="00B57D14">
      <w:pPr>
        <w:pStyle w:val="ConsPlusNormal"/>
        <w:jc w:val="right"/>
        <w:rPr>
          <w:rFonts w:ascii="Times New Roman" w:hAnsi="Times New Roman" w:cs="Times New Roman"/>
        </w:rPr>
      </w:pPr>
      <w:r w:rsidRPr="00D46CAC">
        <w:rPr>
          <w:rFonts w:ascii="Times New Roman" w:hAnsi="Times New Roman" w:cs="Times New Roman"/>
        </w:rPr>
        <w:t xml:space="preserve">индивидуального предпринимателя) - </w:t>
      </w:r>
      <w:proofErr w:type="gramStart"/>
      <w:r w:rsidRPr="00D46CAC">
        <w:rPr>
          <w:rFonts w:ascii="Times New Roman" w:hAnsi="Times New Roman" w:cs="Times New Roman"/>
        </w:rPr>
        <w:t>для</w:t>
      </w:r>
      <w:proofErr w:type="gramEnd"/>
    </w:p>
    <w:p w:rsidR="00B57D14" w:rsidRPr="00D46CAC" w:rsidRDefault="00B57D14" w:rsidP="00B57D14">
      <w:pPr>
        <w:pStyle w:val="ConsPlusNormal"/>
        <w:jc w:val="right"/>
        <w:rPr>
          <w:rFonts w:ascii="Times New Roman" w:hAnsi="Times New Roman" w:cs="Times New Roman"/>
        </w:rPr>
      </w:pPr>
      <w:r w:rsidRPr="00D46CAC">
        <w:rPr>
          <w:rFonts w:ascii="Times New Roman" w:hAnsi="Times New Roman" w:cs="Times New Roman"/>
        </w:rPr>
        <w:t>физического лица, полное наименование</w:t>
      </w:r>
    </w:p>
    <w:p w:rsidR="00B57D14" w:rsidRPr="00D46CAC" w:rsidRDefault="00B57D14" w:rsidP="00B57D14">
      <w:pPr>
        <w:pStyle w:val="ConsPlusNormal"/>
        <w:jc w:val="right"/>
        <w:rPr>
          <w:rFonts w:ascii="Times New Roman" w:hAnsi="Times New Roman" w:cs="Times New Roman"/>
        </w:rPr>
      </w:pPr>
      <w:r w:rsidRPr="00D46CAC">
        <w:rPr>
          <w:rFonts w:ascii="Times New Roman" w:hAnsi="Times New Roman" w:cs="Times New Roman"/>
        </w:rPr>
        <w:t>заявителя, ИНН</w:t>
      </w:r>
      <w:proofErr w:type="gramStart"/>
      <w:r w:rsidRPr="00D46CAC">
        <w:rPr>
          <w:rFonts w:ascii="Times New Roman" w:hAnsi="Times New Roman" w:cs="Times New Roman"/>
        </w:rPr>
        <w:t xml:space="preserve"> ,</w:t>
      </w:r>
      <w:proofErr w:type="gramEnd"/>
      <w:r w:rsidRPr="00D46CAC">
        <w:rPr>
          <w:rFonts w:ascii="Times New Roman" w:hAnsi="Times New Roman" w:cs="Times New Roman"/>
        </w:rPr>
        <w:t xml:space="preserve"> ОГРН - для</w:t>
      </w:r>
    </w:p>
    <w:p w:rsidR="00B57D14" w:rsidRPr="00D46CAC" w:rsidRDefault="00B57D14" w:rsidP="00B57D14">
      <w:pPr>
        <w:pStyle w:val="ConsPlusNormal"/>
        <w:jc w:val="right"/>
        <w:rPr>
          <w:rFonts w:ascii="Times New Roman" w:hAnsi="Times New Roman" w:cs="Times New Roman"/>
        </w:rPr>
      </w:pPr>
      <w:r w:rsidRPr="00D46CAC">
        <w:rPr>
          <w:rFonts w:ascii="Times New Roman" w:hAnsi="Times New Roman" w:cs="Times New Roman"/>
        </w:rPr>
        <w:t>юридического лица</w:t>
      </w:r>
    </w:p>
    <w:p w:rsidR="00B57D14" w:rsidRPr="00B57D14" w:rsidRDefault="00B57D14" w:rsidP="00B57D14">
      <w:pPr>
        <w:pStyle w:val="ConsPlusNormal"/>
        <w:jc w:val="right"/>
        <w:rPr>
          <w:rFonts w:ascii="Times New Roman" w:hAnsi="Times New Roman" w:cs="Times New Roman"/>
        </w:rPr>
      </w:pPr>
      <w:r w:rsidRPr="00D46CAC">
        <w:rPr>
          <w:rFonts w:ascii="Times New Roman" w:hAnsi="Times New Roman" w:cs="Times New Roman"/>
        </w:rPr>
        <w:t>_______________________________________</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почтовый индекс и адрес, телефон,</w:t>
      </w:r>
    </w:p>
    <w:p w:rsidR="00B57D14" w:rsidRPr="00B57D14" w:rsidRDefault="00B57D14" w:rsidP="00B57D14">
      <w:pPr>
        <w:pStyle w:val="ConsPlusNormal"/>
        <w:jc w:val="right"/>
        <w:rPr>
          <w:rFonts w:ascii="Times New Roman" w:hAnsi="Times New Roman" w:cs="Times New Roman"/>
        </w:rPr>
      </w:pPr>
      <w:r w:rsidRPr="00B57D14">
        <w:rPr>
          <w:rFonts w:ascii="Times New Roman" w:hAnsi="Times New Roman" w:cs="Times New Roman"/>
        </w:rPr>
        <w:t>адрес электронной почты заявителя)</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center"/>
        <w:rPr>
          <w:rFonts w:ascii="Times New Roman" w:hAnsi="Times New Roman" w:cs="Times New Roman"/>
        </w:rPr>
      </w:pPr>
      <w:bookmarkStart w:id="46" w:name="P941"/>
      <w:bookmarkEnd w:id="46"/>
      <w:r w:rsidRPr="00B57D14">
        <w:rPr>
          <w:rFonts w:ascii="Times New Roman" w:hAnsi="Times New Roman" w:cs="Times New Roman"/>
        </w:rPr>
        <w:t>РЕШЕНИЕ</w:t>
      </w:r>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об отказе в предоставлении муниципальной услуги</w:t>
      </w:r>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____________________________________________________</w:t>
      </w:r>
    </w:p>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(наименование Уполномоченного органа)</w:t>
      </w:r>
    </w:p>
    <w:p w:rsidR="00B57D14" w:rsidRPr="00B57D14" w:rsidRDefault="00B57D14" w:rsidP="00B57D14">
      <w:pPr>
        <w:pStyle w:val="ConsPlusNormal"/>
        <w:jc w:val="center"/>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r w:rsidRPr="00B57D14">
        <w:rPr>
          <w:rFonts w:ascii="Times New Roman" w:hAnsi="Times New Roman" w:cs="Times New Roman"/>
        </w:rPr>
        <w:t>по результатам рассмотрения заявления по муниципальной услуге "Признание садового дома жилым домом" от N и приложенных к нему документов принято решение об отказе в предоставлении муниципальной услуги по следующим основаниям:</w:t>
      </w:r>
    </w:p>
    <w:p w:rsidR="00B57D14" w:rsidRPr="00B57D14" w:rsidRDefault="00B57D14" w:rsidP="00B57D14">
      <w:pPr>
        <w:pStyle w:val="ConsPlusNormal"/>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4"/>
        <w:gridCol w:w="4551"/>
        <w:gridCol w:w="2835"/>
      </w:tblGrid>
      <w:tr w:rsidR="00B57D14" w:rsidRPr="00B57D14" w:rsidTr="00B57D14">
        <w:tc>
          <w:tcPr>
            <w:tcW w:w="1644"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N пункта Административного регламента</w:t>
            </w:r>
          </w:p>
        </w:tc>
        <w:tc>
          <w:tcPr>
            <w:tcW w:w="4551"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Наименование основания для отказа в соответствии с единым стандартом</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Разъяснение причин отказа в выдаче дубликата решения</w:t>
            </w:r>
          </w:p>
        </w:tc>
      </w:tr>
      <w:tr w:rsidR="00B57D14" w:rsidRPr="00B57D14" w:rsidTr="00B57D14">
        <w:tc>
          <w:tcPr>
            <w:tcW w:w="9030" w:type="dxa"/>
            <w:gridSpan w:val="3"/>
          </w:tcPr>
          <w:p w:rsidR="00B57D14" w:rsidRPr="00B57D14" w:rsidRDefault="00B57D14" w:rsidP="00B57D14">
            <w:pPr>
              <w:pStyle w:val="ConsPlusNormal"/>
              <w:jc w:val="center"/>
              <w:rPr>
                <w:rFonts w:ascii="Times New Roman" w:hAnsi="Times New Roman" w:cs="Times New Roman"/>
              </w:rPr>
            </w:pPr>
            <w:r w:rsidRPr="00B57D14">
              <w:rPr>
                <w:rFonts w:ascii="Times New Roman" w:hAnsi="Times New Roman" w:cs="Times New Roman"/>
              </w:rPr>
              <w:t xml:space="preserve">Для </w:t>
            </w:r>
            <w:proofErr w:type="spellStart"/>
            <w:r w:rsidRPr="00B57D14">
              <w:rPr>
                <w:rFonts w:ascii="Times New Roman" w:hAnsi="Times New Roman" w:cs="Times New Roman"/>
              </w:rPr>
              <w:t>подуслуги</w:t>
            </w:r>
            <w:proofErr w:type="spellEnd"/>
            <w:r w:rsidRPr="00B57D14">
              <w:rPr>
                <w:rFonts w:ascii="Times New Roman" w:hAnsi="Times New Roman" w:cs="Times New Roman"/>
              </w:rPr>
              <w:t xml:space="preserve"> "Признание садового дома жилым домом"</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48">
              <w:r w:rsidR="00B57D14" w:rsidRPr="00D46CAC">
                <w:rPr>
                  <w:rFonts w:ascii="Times New Roman" w:hAnsi="Times New Roman" w:cs="Times New Roman"/>
                  <w:color w:val="000000" w:themeColor="text1"/>
                </w:rPr>
                <w:t>подпункт 1 пункта 2.12</w:t>
              </w:r>
            </w:hyperlink>
          </w:p>
        </w:tc>
        <w:tc>
          <w:tcPr>
            <w:tcW w:w="4551" w:type="dxa"/>
          </w:tcPr>
          <w:p w:rsidR="00B57D14" w:rsidRPr="00D46CAC" w:rsidRDefault="00B57D14" w:rsidP="00B57D14">
            <w:pPr>
              <w:pStyle w:val="ConsPlusNormal"/>
              <w:rPr>
                <w:rFonts w:ascii="Times New Roman" w:hAnsi="Times New Roman" w:cs="Times New Roman"/>
                <w:color w:val="000000" w:themeColor="text1"/>
              </w:rPr>
            </w:pPr>
            <w:proofErr w:type="gramStart"/>
            <w:r w:rsidRPr="00D46CAC">
              <w:rPr>
                <w:rFonts w:ascii="Times New Roman" w:hAnsi="Times New Roman" w:cs="Times New Roman"/>
                <w:color w:val="000000" w:themeColor="text1"/>
              </w:rPr>
              <w:t xml:space="preserve">непредставление заявителем </w:t>
            </w:r>
            <w:hyperlink w:anchor="P414">
              <w:r w:rsidRPr="00D46CAC">
                <w:rPr>
                  <w:rFonts w:ascii="Times New Roman" w:hAnsi="Times New Roman" w:cs="Times New Roman"/>
                  <w:color w:val="000000" w:themeColor="text1"/>
                </w:rPr>
                <w:t>заявления</w:t>
              </w:r>
            </w:hyperlink>
            <w:r w:rsidRPr="00D46CAC">
              <w:rPr>
                <w:rFonts w:ascii="Times New Roman" w:hAnsi="Times New Roman" w:cs="Times New Roman"/>
                <w:color w:val="000000" w:themeColor="text1"/>
              </w:rPr>
              <w:t xml:space="preserve"> о предоставлении муниципальной услуги, заполненного по форме, установленной приложением 1 к Административному регламенту,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58">
              <w:r w:rsidRPr="00D46CAC">
                <w:rPr>
                  <w:rFonts w:ascii="Times New Roman" w:hAnsi="Times New Roman" w:cs="Times New Roman"/>
                  <w:color w:val="000000" w:themeColor="text1"/>
                </w:rPr>
                <w:t>частью 2 статьи 5</w:t>
              </w:r>
            </w:hyperlink>
            <w:r w:rsidRPr="00D46CAC">
              <w:rPr>
                <w:rFonts w:ascii="Times New Roman" w:hAnsi="Times New Roman" w:cs="Times New Roman"/>
                <w:color w:val="000000" w:themeColor="text1"/>
              </w:rPr>
              <w:t xml:space="preserve">, </w:t>
            </w:r>
            <w:hyperlink r:id="rId59">
              <w:r w:rsidRPr="00D46CAC">
                <w:rPr>
                  <w:rFonts w:ascii="Times New Roman" w:hAnsi="Times New Roman" w:cs="Times New Roman"/>
                  <w:color w:val="000000" w:themeColor="text1"/>
                </w:rPr>
                <w:t>статьями 7</w:t>
              </w:r>
            </w:hyperlink>
            <w:r w:rsidRPr="00D46CAC">
              <w:rPr>
                <w:rFonts w:ascii="Times New Roman" w:hAnsi="Times New Roman" w:cs="Times New Roman"/>
                <w:color w:val="000000" w:themeColor="text1"/>
              </w:rPr>
              <w:t xml:space="preserve">, </w:t>
            </w:r>
            <w:hyperlink r:id="rId60">
              <w:r w:rsidRPr="00D46CAC">
                <w:rPr>
                  <w:rFonts w:ascii="Times New Roman" w:hAnsi="Times New Roman" w:cs="Times New Roman"/>
                  <w:color w:val="000000" w:themeColor="text1"/>
                </w:rPr>
                <w:t>8</w:t>
              </w:r>
            </w:hyperlink>
            <w:r w:rsidRPr="00D46CAC">
              <w:rPr>
                <w:rFonts w:ascii="Times New Roman" w:hAnsi="Times New Roman" w:cs="Times New Roman"/>
                <w:color w:val="000000" w:themeColor="text1"/>
              </w:rPr>
              <w:t xml:space="preserve"> и </w:t>
            </w:r>
            <w:hyperlink r:id="rId61">
              <w:r w:rsidRPr="00D46CAC">
                <w:rPr>
                  <w:rFonts w:ascii="Times New Roman" w:hAnsi="Times New Roman" w:cs="Times New Roman"/>
                  <w:color w:val="000000" w:themeColor="text1"/>
                </w:rPr>
                <w:t>10</w:t>
              </w:r>
            </w:hyperlink>
            <w:r w:rsidRPr="00D46CAC">
              <w:rPr>
                <w:rFonts w:ascii="Times New Roman" w:hAnsi="Times New Roman" w:cs="Times New Roman"/>
                <w:color w:val="000000" w:themeColor="text1"/>
              </w:rPr>
              <w:t xml:space="preserve"> Федерального закона от 30.12.2009 N 384-ФЗ "Технический регламент о безопасности зданий и сооружений", выданное индивидуальным предпринимателем или юридическим лицом</w:t>
            </w:r>
            <w:proofErr w:type="gramEnd"/>
            <w:r w:rsidRPr="00D46CAC">
              <w:rPr>
                <w:rFonts w:ascii="Times New Roman" w:hAnsi="Times New Roman" w:cs="Times New Roman"/>
                <w:color w:val="000000" w:themeColor="text1"/>
              </w:rPr>
              <w:t>, которые являются членами саморегулируемой организации в области инженерных изысканий</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49">
              <w:r w:rsidR="00B57D14" w:rsidRPr="00D46CAC">
                <w:rPr>
                  <w:rFonts w:ascii="Times New Roman" w:hAnsi="Times New Roman" w:cs="Times New Roman"/>
                  <w:color w:val="000000" w:themeColor="text1"/>
                </w:rPr>
                <w:t>подпункт 2 пункта 2.12</w:t>
              </w:r>
            </w:hyperlink>
          </w:p>
        </w:tc>
        <w:tc>
          <w:tcPr>
            <w:tcW w:w="4551" w:type="dxa"/>
          </w:tcPr>
          <w:p w:rsidR="00B57D14" w:rsidRPr="00D46CAC" w:rsidRDefault="00B57D14" w:rsidP="00D46CAC">
            <w:pPr>
              <w:pStyle w:val="ConsPlusNormal"/>
              <w:ind w:firstLine="0"/>
              <w:rPr>
                <w:rFonts w:ascii="Times New Roman" w:hAnsi="Times New Roman" w:cs="Times New Roman"/>
                <w:color w:val="000000" w:themeColor="text1"/>
              </w:rPr>
            </w:pPr>
            <w:r w:rsidRPr="00D46CAC">
              <w:rPr>
                <w:rFonts w:ascii="Times New Roman" w:hAnsi="Times New Roman" w:cs="Times New Roman"/>
                <w:color w:val="000000" w:themeColor="text1"/>
              </w:rPr>
              <w:t>поступление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50">
              <w:r w:rsidR="00B57D14" w:rsidRPr="00D46CAC">
                <w:rPr>
                  <w:rFonts w:ascii="Times New Roman" w:hAnsi="Times New Roman" w:cs="Times New Roman"/>
                  <w:color w:val="000000" w:themeColor="text1"/>
                </w:rPr>
                <w:t>подпункт 3 пункта 2.12</w:t>
              </w:r>
            </w:hyperlink>
          </w:p>
        </w:tc>
        <w:tc>
          <w:tcPr>
            <w:tcW w:w="4551" w:type="dxa"/>
          </w:tcPr>
          <w:p w:rsidR="00B57D14" w:rsidRPr="00D46CAC" w:rsidRDefault="00B57D14" w:rsidP="00D46CAC">
            <w:pPr>
              <w:pStyle w:val="ConsPlusNormal"/>
              <w:ind w:firstLine="0"/>
              <w:rPr>
                <w:rFonts w:ascii="Times New Roman" w:hAnsi="Times New Roman" w:cs="Times New Roman"/>
                <w:color w:val="000000" w:themeColor="text1"/>
              </w:rPr>
            </w:pPr>
            <w:r w:rsidRPr="00D46CAC">
              <w:rPr>
                <w:rFonts w:ascii="Times New Roman" w:hAnsi="Times New Roman" w:cs="Times New Roman"/>
                <w:color w:val="000000" w:themeColor="text1"/>
              </w:rPr>
              <w:t>непредставление заявителем правоустанавливающего документа на объект недвижимости или нотариально заверенной копии такого документа в течение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51">
              <w:r w:rsidR="00B57D14" w:rsidRPr="00D46CAC">
                <w:rPr>
                  <w:rFonts w:ascii="Times New Roman" w:hAnsi="Times New Roman" w:cs="Times New Roman"/>
                  <w:color w:val="000000" w:themeColor="text1"/>
                </w:rPr>
                <w:t>подпункт 4 пункта 2.12</w:t>
              </w:r>
            </w:hyperlink>
          </w:p>
        </w:tc>
        <w:tc>
          <w:tcPr>
            <w:tcW w:w="4551"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непредставление заявителем нотариально удостоверенного согласия третьих лиц в случае, если садовый дом обременен правами указанных лиц</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52">
              <w:r w:rsidR="00B57D14" w:rsidRPr="00D46CAC">
                <w:rPr>
                  <w:rFonts w:ascii="Times New Roman" w:hAnsi="Times New Roman" w:cs="Times New Roman"/>
                  <w:color w:val="000000" w:themeColor="text1"/>
                </w:rPr>
                <w:t>подпункт 5 пункта 2.12</w:t>
              </w:r>
            </w:hyperlink>
          </w:p>
        </w:tc>
        <w:tc>
          <w:tcPr>
            <w:tcW w:w="4551"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53">
              <w:r w:rsidR="00B57D14" w:rsidRPr="00D46CAC">
                <w:rPr>
                  <w:rFonts w:ascii="Times New Roman" w:hAnsi="Times New Roman" w:cs="Times New Roman"/>
                  <w:color w:val="000000" w:themeColor="text1"/>
                </w:rPr>
                <w:t>подпункт 6 пункта 2.12</w:t>
              </w:r>
            </w:hyperlink>
          </w:p>
        </w:tc>
        <w:tc>
          <w:tcPr>
            <w:tcW w:w="4551" w:type="dxa"/>
          </w:tcPr>
          <w:p w:rsidR="00B57D14" w:rsidRPr="00D46CAC" w:rsidRDefault="00B57D14" w:rsidP="00D46CAC">
            <w:pPr>
              <w:pStyle w:val="ConsPlusNormal"/>
              <w:ind w:firstLine="0"/>
              <w:rPr>
                <w:rFonts w:ascii="Times New Roman" w:hAnsi="Times New Roman" w:cs="Times New Roman"/>
                <w:color w:val="000000" w:themeColor="text1"/>
              </w:rPr>
            </w:pPr>
            <w:r w:rsidRPr="00D46CAC">
              <w:rPr>
                <w:rFonts w:ascii="Times New Roman" w:hAnsi="Times New Roman" w:cs="Times New Roman"/>
                <w:color w:val="000000" w:themeColor="text1"/>
              </w:rPr>
              <w:t>размещение садового дома на земельном участке, расположенном в границах зоны затопления, подтопления</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54">
              <w:r w:rsidR="00B57D14" w:rsidRPr="00D46CAC">
                <w:rPr>
                  <w:rFonts w:ascii="Times New Roman" w:hAnsi="Times New Roman" w:cs="Times New Roman"/>
                  <w:color w:val="000000" w:themeColor="text1"/>
                </w:rPr>
                <w:t>подпункт 7 пункта 2.12</w:t>
              </w:r>
            </w:hyperlink>
          </w:p>
        </w:tc>
        <w:tc>
          <w:tcPr>
            <w:tcW w:w="4551" w:type="dxa"/>
          </w:tcPr>
          <w:p w:rsidR="00B57D14" w:rsidRPr="00D46CAC" w:rsidRDefault="00B57D14" w:rsidP="00D46CAC">
            <w:pPr>
              <w:pStyle w:val="ConsPlusNormal"/>
              <w:ind w:firstLine="0"/>
              <w:rPr>
                <w:rFonts w:ascii="Times New Roman" w:hAnsi="Times New Roman" w:cs="Times New Roman"/>
                <w:color w:val="000000" w:themeColor="text1"/>
              </w:rPr>
            </w:pPr>
            <w:r w:rsidRPr="00D46CAC">
              <w:rPr>
                <w:rFonts w:ascii="Times New Roman" w:hAnsi="Times New Roman" w:cs="Times New Roman"/>
                <w:color w:val="000000" w:themeColor="text1"/>
              </w:rPr>
              <w:t>отсутствие документов (сведений), предусмотренных нормативными правовыми актами Российской Федерации</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55">
              <w:r w:rsidR="00B57D14" w:rsidRPr="00D46CAC">
                <w:rPr>
                  <w:rFonts w:ascii="Times New Roman" w:hAnsi="Times New Roman" w:cs="Times New Roman"/>
                  <w:color w:val="000000" w:themeColor="text1"/>
                </w:rPr>
                <w:t>подпункт 8 пункта 2.12</w:t>
              </w:r>
            </w:hyperlink>
          </w:p>
        </w:tc>
        <w:tc>
          <w:tcPr>
            <w:tcW w:w="4551" w:type="dxa"/>
          </w:tcPr>
          <w:p w:rsidR="00B57D14" w:rsidRPr="00D46CAC" w:rsidRDefault="00B57D14" w:rsidP="00D46CAC">
            <w:pPr>
              <w:pStyle w:val="ConsPlusNormal"/>
              <w:ind w:firstLine="0"/>
              <w:rPr>
                <w:rFonts w:ascii="Times New Roman" w:hAnsi="Times New Roman" w:cs="Times New Roman"/>
                <w:color w:val="000000" w:themeColor="text1"/>
              </w:rPr>
            </w:pPr>
            <w:r w:rsidRPr="00D46CAC">
              <w:rPr>
                <w:rFonts w:ascii="Times New Roman" w:hAnsi="Times New Roman" w:cs="Times New Roman"/>
                <w:color w:val="000000" w:themeColor="text1"/>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9030" w:type="dxa"/>
            <w:gridSpan w:val="3"/>
          </w:tcPr>
          <w:p w:rsidR="00B57D14" w:rsidRPr="00D46CAC" w:rsidRDefault="00B57D14" w:rsidP="00B57D14">
            <w:pPr>
              <w:pStyle w:val="ConsPlusNormal"/>
              <w:jc w:val="center"/>
              <w:rPr>
                <w:rFonts w:ascii="Times New Roman" w:hAnsi="Times New Roman" w:cs="Times New Roman"/>
                <w:color w:val="000000" w:themeColor="text1"/>
              </w:rPr>
            </w:pPr>
            <w:r w:rsidRPr="00D46CAC">
              <w:rPr>
                <w:rFonts w:ascii="Times New Roman" w:hAnsi="Times New Roman" w:cs="Times New Roman"/>
                <w:color w:val="000000" w:themeColor="text1"/>
              </w:rPr>
              <w:t xml:space="preserve">Для </w:t>
            </w:r>
            <w:proofErr w:type="spellStart"/>
            <w:r w:rsidRPr="00D46CAC">
              <w:rPr>
                <w:rFonts w:ascii="Times New Roman" w:hAnsi="Times New Roman" w:cs="Times New Roman"/>
                <w:color w:val="000000" w:themeColor="text1"/>
              </w:rPr>
              <w:t>подуслуги</w:t>
            </w:r>
            <w:proofErr w:type="spellEnd"/>
            <w:r w:rsidRPr="00D46CAC">
              <w:rPr>
                <w:rFonts w:ascii="Times New Roman" w:hAnsi="Times New Roman" w:cs="Times New Roman"/>
                <w:color w:val="000000" w:themeColor="text1"/>
              </w:rPr>
              <w:t xml:space="preserve"> "Признание жилого дома садовым домом"</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57">
              <w:r w:rsidR="00B57D14" w:rsidRPr="00D46CAC">
                <w:rPr>
                  <w:rFonts w:ascii="Times New Roman" w:hAnsi="Times New Roman" w:cs="Times New Roman"/>
                  <w:color w:val="000000" w:themeColor="text1"/>
                </w:rPr>
                <w:t>подпункт 9 пункта 2.12</w:t>
              </w:r>
            </w:hyperlink>
          </w:p>
        </w:tc>
        <w:tc>
          <w:tcPr>
            <w:tcW w:w="4551" w:type="dxa"/>
          </w:tcPr>
          <w:p w:rsidR="00B57D14" w:rsidRPr="00D46CAC" w:rsidRDefault="00B57D14" w:rsidP="00D46CAC">
            <w:pPr>
              <w:pStyle w:val="ConsPlusNormal"/>
              <w:ind w:firstLine="0"/>
              <w:rPr>
                <w:rFonts w:ascii="Times New Roman" w:hAnsi="Times New Roman" w:cs="Times New Roman"/>
                <w:color w:val="000000" w:themeColor="text1"/>
              </w:rPr>
            </w:pPr>
            <w:r w:rsidRPr="00D46CAC">
              <w:rPr>
                <w:rFonts w:ascii="Times New Roman" w:hAnsi="Times New Roman" w:cs="Times New Roman"/>
                <w:color w:val="000000" w:themeColor="text1"/>
              </w:rPr>
              <w:t xml:space="preserve">непредставление заявителем </w:t>
            </w:r>
            <w:hyperlink w:anchor="P414">
              <w:r w:rsidRPr="00D46CAC">
                <w:rPr>
                  <w:rFonts w:ascii="Times New Roman" w:hAnsi="Times New Roman" w:cs="Times New Roman"/>
                  <w:color w:val="000000" w:themeColor="text1"/>
                </w:rPr>
                <w:t>заявления</w:t>
              </w:r>
            </w:hyperlink>
            <w:r w:rsidRPr="00D46CAC">
              <w:rPr>
                <w:rFonts w:ascii="Times New Roman" w:hAnsi="Times New Roman" w:cs="Times New Roman"/>
                <w:color w:val="000000" w:themeColor="text1"/>
              </w:rPr>
              <w:t xml:space="preserve"> о предоставлении муниципальной услуги, заполненного по форме, установленной приложением 1 к Административному регламенту</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58">
              <w:r w:rsidR="00B57D14" w:rsidRPr="00D46CAC">
                <w:rPr>
                  <w:rFonts w:ascii="Times New Roman" w:hAnsi="Times New Roman" w:cs="Times New Roman"/>
                  <w:color w:val="000000" w:themeColor="text1"/>
                </w:rPr>
                <w:t>подпункт 10 пункта 2.12</w:t>
              </w:r>
            </w:hyperlink>
          </w:p>
        </w:tc>
        <w:tc>
          <w:tcPr>
            <w:tcW w:w="4551"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поступление в уполномоченный орган местного самоуправления сведений, содержащихся в ЕГРН сведений о зарегистрированных правах на жилой дом</w:t>
            </w:r>
          </w:p>
        </w:tc>
        <w:tc>
          <w:tcPr>
            <w:tcW w:w="2835" w:type="dxa"/>
          </w:tcPr>
          <w:p w:rsidR="00B57D14" w:rsidRPr="00B57D14" w:rsidRDefault="00B57D14" w:rsidP="00B57D14">
            <w:pPr>
              <w:pStyle w:val="ConsPlusNormal"/>
              <w:rPr>
                <w:rFonts w:ascii="Times New Roman" w:hAnsi="Times New Roman" w:cs="Times New Roman"/>
              </w:rPr>
            </w:pP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59">
              <w:r w:rsidR="00B57D14" w:rsidRPr="00D46CAC">
                <w:rPr>
                  <w:rFonts w:ascii="Times New Roman" w:hAnsi="Times New Roman" w:cs="Times New Roman"/>
                  <w:color w:val="000000" w:themeColor="text1"/>
                </w:rPr>
                <w:t>подпункт 11 пункта 2.12</w:t>
              </w:r>
            </w:hyperlink>
          </w:p>
        </w:tc>
        <w:tc>
          <w:tcPr>
            <w:tcW w:w="4551"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непредставление заявителем правоустанавливающего документа на объект недвижимости или нотариально заверенной копии такого документа в течение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60">
              <w:r w:rsidR="00B57D14" w:rsidRPr="00D46CAC">
                <w:rPr>
                  <w:rFonts w:ascii="Times New Roman" w:hAnsi="Times New Roman" w:cs="Times New Roman"/>
                  <w:color w:val="000000" w:themeColor="text1"/>
                </w:rPr>
                <w:t>подпункт 12 пункта 2.12</w:t>
              </w:r>
            </w:hyperlink>
          </w:p>
        </w:tc>
        <w:tc>
          <w:tcPr>
            <w:tcW w:w="4551"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непредставление заявителем нотариально удостоверенного согласия третьих лиц в случае, если жилой дом обременен правами указанных лиц</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61">
              <w:r w:rsidR="00B57D14" w:rsidRPr="00D46CAC">
                <w:rPr>
                  <w:rFonts w:ascii="Times New Roman" w:hAnsi="Times New Roman" w:cs="Times New Roman"/>
                  <w:color w:val="000000" w:themeColor="text1"/>
                </w:rPr>
                <w:t>подпункт 13 пункта 2.12</w:t>
              </w:r>
            </w:hyperlink>
          </w:p>
        </w:tc>
        <w:tc>
          <w:tcPr>
            <w:tcW w:w="4551"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62">
              <w:r w:rsidR="00B57D14" w:rsidRPr="00D46CAC">
                <w:rPr>
                  <w:rFonts w:ascii="Times New Roman" w:hAnsi="Times New Roman" w:cs="Times New Roman"/>
                  <w:color w:val="000000" w:themeColor="text1"/>
                </w:rPr>
                <w:t>подпункт 14 пункта 2.12</w:t>
              </w:r>
            </w:hyperlink>
          </w:p>
        </w:tc>
        <w:tc>
          <w:tcPr>
            <w:tcW w:w="4551"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использование жилого дома заявителем или иным лицом в качестве места постоянного проживания</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63">
              <w:r w:rsidR="00B57D14" w:rsidRPr="00D46CAC">
                <w:rPr>
                  <w:rFonts w:ascii="Times New Roman" w:hAnsi="Times New Roman" w:cs="Times New Roman"/>
                  <w:color w:val="000000" w:themeColor="text1"/>
                </w:rPr>
                <w:t>подпункт 15 пункта 2.12</w:t>
              </w:r>
            </w:hyperlink>
          </w:p>
        </w:tc>
        <w:tc>
          <w:tcPr>
            <w:tcW w:w="4551"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отсутствие документов (сведений), предусмотренных нормативными правовыми актами Российской Федерации</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r w:rsidR="00B57D14" w:rsidRPr="00B57D14" w:rsidTr="00B57D14">
        <w:tc>
          <w:tcPr>
            <w:tcW w:w="1644" w:type="dxa"/>
          </w:tcPr>
          <w:p w:rsidR="00B57D14" w:rsidRPr="00D46CAC" w:rsidRDefault="00AC31E1" w:rsidP="00D46CAC">
            <w:pPr>
              <w:pStyle w:val="ConsPlusNormal"/>
              <w:ind w:firstLine="0"/>
              <w:rPr>
                <w:rFonts w:ascii="Times New Roman" w:hAnsi="Times New Roman" w:cs="Times New Roman"/>
                <w:color w:val="000000" w:themeColor="text1"/>
              </w:rPr>
            </w:pPr>
            <w:hyperlink w:anchor="P164">
              <w:r w:rsidR="00B57D14" w:rsidRPr="00D46CAC">
                <w:rPr>
                  <w:rFonts w:ascii="Times New Roman" w:hAnsi="Times New Roman" w:cs="Times New Roman"/>
                  <w:color w:val="000000" w:themeColor="text1"/>
                </w:rPr>
                <w:t>подпункт 16 пункта 2.12</w:t>
              </w:r>
            </w:hyperlink>
          </w:p>
        </w:tc>
        <w:tc>
          <w:tcPr>
            <w:tcW w:w="4551"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2835" w:type="dxa"/>
          </w:tcPr>
          <w:p w:rsidR="00B57D14" w:rsidRPr="00B57D14" w:rsidRDefault="00B57D14" w:rsidP="00D46CAC">
            <w:pPr>
              <w:pStyle w:val="ConsPlusNormal"/>
              <w:ind w:firstLine="0"/>
              <w:rPr>
                <w:rFonts w:ascii="Times New Roman" w:hAnsi="Times New Roman" w:cs="Times New Roman"/>
              </w:rPr>
            </w:pPr>
            <w:r w:rsidRPr="00B57D14">
              <w:rPr>
                <w:rFonts w:ascii="Times New Roman" w:hAnsi="Times New Roman" w:cs="Times New Roman"/>
              </w:rPr>
              <w:t>Указываются основания такого вывода</w:t>
            </w:r>
          </w:p>
        </w:tc>
      </w:tr>
    </w:tbl>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Вы  вправе  повторно  обратиться  в уполномоченный орган с заявлением о</w:t>
      </w:r>
    </w:p>
    <w:p w:rsidR="00B57D14" w:rsidRPr="00B57D14" w:rsidRDefault="00B57D14" w:rsidP="00B57D14">
      <w:pPr>
        <w:pStyle w:val="ConsPlusNonformat"/>
        <w:jc w:val="both"/>
        <w:rPr>
          <w:rFonts w:ascii="Times New Roman" w:hAnsi="Times New Roman" w:cs="Times New Roman"/>
        </w:rPr>
      </w:pPr>
      <w:proofErr w:type="gramStart"/>
      <w:r w:rsidRPr="00B57D14">
        <w:rPr>
          <w:rFonts w:ascii="Times New Roman" w:hAnsi="Times New Roman" w:cs="Times New Roman"/>
        </w:rPr>
        <w:t>предоставлении</w:t>
      </w:r>
      <w:proofErr w:type="gramEnd"/>
      <w:r w:rsidRPr="00B57D14">
        <w:rPr>
          <w:rFonts w:ascii="Times New Roman" w:hAnsi="Times New Roman" w:cs="Times New Roman"/>
        </w:rPr>
        <w:t xml:space="preserve"> муниципальной услуги после устранения указанных нарушений.</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Данный   отказ   может   быть  обжалован  в  досудебном  порядке  путем</w:t>
      </w:r>
    </w:p>
    <w:p w:rsidR="00B57D14" w:rsidRPr="00B57D14" w:rsidRDefault="00B57D14" w:rsidP="00B57D14">
      <w:pPr>
        <w:pStyle w:val="ConsPlusNonformat"/>
        <w:jc w:val="both"/>
        <w:rPr>
          <w:rFonts w:ascii="Times New Roman" w:hAnsi="Times New Roman" w:cs="Times New Roman"/>
        </w:rPr>
      </w:pPr>
      <w:proofErr w:type="gramStart"/>
      <w:r w:rsidRPr="00B57D14">
        <w:rPr>
          <w:rFonts w:ascii="Times New Roman" w:hAnsi="Times New Roman" w:cs="Times New Roman"/>
        </w:rPr>
        <w:t>направления жалобы в _________________________, а также в судебном порядке.</w:t>
      </w:r>
      <w:proofErr w:type="gramEnd"/>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Дополнительно информируем: 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__________________________________________________________________________.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w:t>
      </w:r>
      <w:proofErr w:type="gramStart"/>
      <w:r w:rsidRPr="00B57D14">
        <w:rPr>
          <w:rFonts w:ascii="Times New Roman" w:hAnsi="Times New Roman" w:cs="Times New Roman"/>
        </w:rPr>
        <w:t>(указывается информация, необходимая для устранения причин отказа в</w:t>
      </w:r>
      <w:proofErr w:type="gramEnd"/>
    </w:p>
    <w:p w:rsidR="00B57D14" w:rsidRPr="00B57D14" w:rsidRDefault="00B57D14" w:rsidP="00B57D14">
      <w:pPr>
        <w:pStyle w:val="ConsPlusNonformat"/>
        <w:jc w:val="both"/>
        <w:rPr>
          <w:rFonts w:ascii="Times New Roman" w:hAnsi="Times New Roman" w:cs="Times New Roman"/>
        </w:rPr>
      </w:pPr>
      <w:proofErr w:type="gramStart"/>
      <w:r w:rsidRPr="00B57D14">
        <w:rPr>
          <w:rFonts w:ascii="Times New Roman" w:hAnsi="Times New Roman" w:cs="Times New Roman"/>
        </w:rPr>
        <w:t>отказе</w:t>
      </w:r>
      <w:proofErr w:type="gramEnd"/>
      <w:r w:rsidRPr="00B57D14">
        <w:rPr>
          <w:rFonts w:ascii="Times New Roman" w:hAnsi="Times New Roman" w:cs="Times New Roman"/>
        </w:rPr>
        <w:t xml:space="preserve"> предоставления государственной (муниципальной) услуги, а также иная</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дополнительная информация при наличии)</w:t>
      </w:r>
    </w:p>
    <w:p w:rsidR="00B57D14" w:rsidRPr="00B57D14" w:rsidRDefault="00B57D14" w:rsidP="00B57D14">
      <w:pPr>
        <w:pStyle w:val="ConsPlusNonformat"/>
        <w:jc w:val="both"/>
        <w:rPr>
          <w:rFonts w:ascii="Times New Roman" w:hAnsi="Times New Roman" w:cs="Times New Roman"/>
        </w:rPr>
      </w:pP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____________________   _____________   ____________________________________</w:t>
      </w:r>
    </w:p>
    <w:p w:rsidR="00B57D14" w:rsidRPr="00B57D14" w:rsidRDefault="00B57D14" w:rsidP="00B57D14">
      <w:pPr>
        <w:pStyle w:val="ConsPlusNonformat"/>
        <w:jc w:val="both"/>
        <w:rPr>
          <w:rFonts w:ascii="Times New Roman" w:hAnsi="Times New Roman" w:cs="Times New Roman"/>
        </w:rPr>
      </w:pPr>
      <w:r w:rsidRPr="00B57D14">
        <w:rPr>
          <w:rFonts w:ascii="Times New Roman" w:hAnsi="Times New Roman" w:cs="Times New Roman"/>
        </w:rPr>
        <w:t xml:space="preserve">    (должность)          (подпись)   (фамилия, имя, отчество (при наличии))</w:t>
      </w: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ind w:firstLine="540"/>
        <w:jc w:val="both"/>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p>
    <w:p w:rsidR="00B57D14" w:rsidRPr="00B57D14" w:rsidRDefault="00B57D14" w:rsidP="00B57D14">
      <w:pPr>
        <w:pStyle w:val="ConsPlusNormal"/>
        <w:jc w:val="right"/>
        <w:outlineLvl w:val="1"/>
        <w:rPr>
          <w:rFonts w:ascii="Times New Roman" w:hAnsi="Times New Roman" w:cs="Times New Roman"/>
        </w:rPr>
      </w:pPr>
    </w:p>
    <w:p w:rsidR="00B57D14" w:rsidRPr="00B57D14" w:rsidRDefault="00B57D14" w:rsidP="00B57D14">
      <w:pPr>
        <w:pStyle w:val="ConsPlusNormal"/>
        <w:rPr>
          <w:rFonts w:ascii="Times New Roman" w:hAnsi="Times New Roman" w:cs="Times New Roman"/>
        </w:rPr>
        <w:sectPr w:rsidR="00B57D14" w:rsidRPr="00B57D14" w:rsidSect="00B57D14">
          <w:pgSz w:w="11905" w:h="16838"/>
          <w:pgMar w:top="1134" w:right="850" w:bottom="1134" w:left="1701" w:header="0" w:footer="0" w:gutter="0"/>
          <w:cols w:space="720"/>
          <w:titlePg/>
        </w:sectPr>
      </w:pPr>
    </w:p>
    <w:p w:rsidR="00B57D14" w:rsidRPr="00B57D14" w:rsidRDefault="00B57D14" w:rsidP="00D46CAC">
      <w:pPr>
        <w:pStyle w:val="ConsPlusNormal"/>
        <w:tabs>
          <w:tab w:val="left" w:pos="8647"/>
        </w:tabs>
        <w:ind w:right="58"/>
        <w:jc w:val="right"/>
        <w:outlineLvl w:val="1"/>
        <w:rPr>
          <w:rFonts w:ascii="Times New Roman" w:hAnsi="Times New Roman" w:cs="Times New Roman"/>
        </w:rPr>
      </w:pPr>
      <w:r w:rsidRPr="00B57D14">
        <w:rPr>
          <w:rFonts w:ascii="Times New Roman" w:hAnsi="Times New Roman" w:cs="Times New Roman"/>
        </w:rPr>
        <w:lastRenderedPageBreak/>
        <w:t>Приложение 9</w:t>
      </w:r>
    </w:p>
    <w:p w:rsidR="00B57D14" w:rsidRPr="00B57D14" w:rsidRDefault="00B57D14" w:rsidP="00D46CAC">
      <w:pPr>
        <w:pStyle w:val="ConsPlusNormal"/>
        <w:tabs>
          <w:tab w:val="left" w:pos="8647"/>
        </w:tabs>
        <w:ind w:right="58"/>
        <w:jc w:val="right"/>
        <w:rPr>
          <w:rFonts w:ascii="Times New Roman" w:hAnsi="Times New Roman" w:cs="Times New Roman"/>
        </w:rPr>
      </w:pPr>
      <w:r w:rsidRPr="00B57D14">
        <w:rPr>
          <w:rFonts w:ascii="Times New Roman" w:hAnsi="Times New Roman" w:cs="Times New Roman"/>
        </w:rPr>
        <w:t>к административному регламенту</w:t>
      </w:r>
    </w:p>
    <w:p w:rsidR="00B57D14" w:rsidRPr="00B57D14" w:rsidRDefault="00B57D14" w:rsidP="00D46CAC">
      <w:pPr>
        <w:pStyle w:val="ConsPlusNormal"/>
        <w:tabs>
          <w:tab w:val="left" w:pos="8647"/>
        </w:tabs>
        <w:ind w:right="58"/>
        <w:jc w:val="right"/>
        <w:rPr>
          <w:rFonts w:ascii="Times New Roman" w:hAnsi="Times New Roman" w:cs="Times New Roman"/>
        </w:rPr>
      </w:pPr>
      <w:r w:rsidRPr="00B57D14">
        <w:rPr>
          <w:rFonts w:ascii="Times New Roman" w:hAnsi="Times New Roman" w:cs="Times New Roman"/>
        </w:rPr>
        <w:t>предоставления муниципальной услуги</w:t>
      </w:r>
    </w:p>
    <w:p w:rsidR="00B57D14" w:rsidRPr="00B57D14" w:rsidRDefault="00B57D14" w:rsidP="00D46CAC">
      <w:pPr>
        <w:pStyle w:val="ConsPlusNormal"/>
        <w:tabs>
          <w:tab w:val="left" w:pos="8647"/>
        </w:tabs>
        <w:ind w:right="58"/>
        <w:jc w:val="right"/>
        <w:rPr>
          <w:rFonts w:ascii="Times New Roman" w:hAnsi="Times New Roman" w:cs="Times New Roman"/>
        </w:rPr>
      </w:pPr>
      <w:r w:rsidRPr="00B57D14">
        <w:rPr>
          <w:rFonts w:ascii="Times New Roman" w:hAnsi="Times New Roman" w:cs="Times New Roman"/>
        </w:rPr>
        <w:t>"Признание садового дома жилым домом</w:t>
      </w:r>
    </w:p>
    <w:p w:rsidR="00B57D14" w:rsidRPr="00B57D14" w:rsidRDefault="00B57D14" w:rsidP="00D46CAC">
      <w:pPr>
        <w:pStyle w:val="ConsPlusNormal"/>
        <w:tabs>
          <w:tab w:val="left" w:pos="8647"/>
        </w:tabs>
        <w:ind w:right="58"/>
        <w:jc w:val="right"/>
        <w:rPr>
          <w:rFonts w:ascii="Times New Roman" w:hAnsi="Times New Roman" w:cs="Times New Roman"/>
        </w:rPr>
      </w:pPr>
      <w:r w:rsidRPr="00B57D14">
        <w:rPr>
          <w:rFonts w:ascii="Times New Roman" w:hAnsi="Times New Roman" w:cs="Times New Roman"/>
        </w:rPr>
        <w:t>и жилого дома садовым домом"</w:t>
      </w:r>
    </w:p>
    <w:p w:rsidR="00B57D14" w:rsidRPr="00B57D14" w:rsidRDefault="00B57D14" w:rsidP="00D46CAC">
      <w:pPr>
        <w:pStyle w:val="ConsPlusNormal"/>
        <w:tabs>
          <w:tab w:val="left" w:pos="8647"/>
        </w:tabs>
        <w:ind w:right="58" w:firstLine="540"/>
        <w:jc w:val="both"/>
        <w:rPr>
          <w:rFonts w:ascii="Times New Roman" w:hAnsi="Times New Roman" w:cs="Times New Roman"/>
        </w:rPr>
      </w:pPr>
    </w:p>
    <w:p w:rsidR="00B57D14" w:rsidRPr="00B57D14" w:rsidRDefault="00B57D14" w:rsidP="00D46CAC">
      <w:pPr>
        <w:pStyle w:val="ConsPlusTitle"/>
        <w:tabs>
          <w:tab w:val="left" w:pos="8647"/>
        </w:tabs>
        <w:ind w:right="58"/>
        <w:jc w:val="center"/>
        <w:rPr>
          <w:rFonts w:ascii="Times New Roman" w:hAnsi="Times New Roman" w:cs="Times New Roman"/>
        </w:rPr>
      </w:pPr>
      <w:r w:rsidRPr="00B57D14">
        <w:rPr>
          <w:rFonts w:ascii="Times New Roman" w:hAnsi="Times New Roman" w:cs="Times New Roman"/>
        </w:rPr>
        <w:t>СОСТАВ,</w:t>
      </w:r>
    </w:p>
    <w:p w:rsidR="00B57D14" w:rsidRPr="00B57D14" w:rsidRDefault="00B57D14" w:rsidP="00D46CAC">
      <w:pPr>
        <w:pStyle w:val="ConsPlusTitle"/>
        <w:tabs>
          <w:tab w:val="left" w:pos="8647"/>
        </w:tabs>
        <w:ind w:right="58"/>
        <w:jc w:val="center"/>
        <w:rPr>
          <w:rFonts w:ascii="Times New Roman" w:hAnsi="Times New Roman" w:cs="Times New Roman"/>
        </w:rPr>
      </w:pPr>
      <w:r w:rsidRPr="00B57D14">
        <w:rPr>
          <w:rFonts w:ascii="Times New Roman" w:hAnsi="Times New Roman" w:cs="Times New Roman"/>
        </w:rPr>
        <w:t xml:space="preserve">ПОСЛЕДОВАТЕЛЬНОСТЬ И СРОКИ ВЫПОЛНЕНИЯ </w:t>
      </w:r>
      <w:proofErr w:type="gramStart"/>
      <w:r w:rsidRPr="00B57D14">
        <w:rPr>
          <w:rFonts w:ascii="Times New Roman" w:hAnsi="Times New Roman" w:cs="Times New Roman"/>
        </w:rPr>
        <w:t>АДМИНИСТРАТИВНЫХ</w:t>
      </w:r>
      <w:proofErr w:type="gramEnd"/>
    </w:p>
    <w:p w:rsidR="00B57D14" w:rsidRPr="00B57D14" w:rsidRDefault="00B57D14" w:rsidP="00D46CAC">
      <w:pPr>
        <w:pStyle w:val="ConsPlusTitle"/>
        <w:tabs>
          <w:tab w:val="left" w:pos="8647"/>
        </w:tabs>
        <w:ind w:right="58"/>
        <w:jc w:val="center"/>
        <w:rPr>
          <w:rFonts w:ascii="Times New Roman" w:hAnsi="Times New Roman" w:cs="Times New Roman"/>
        </w:rPr>
      </w:pPr>
      <w:r w:rsidRPr="00B57D14">
        <w:rPr>
          <w:rFonts w:ascii="Times New Roman" w:hAnsi="Times New Roman" w:cs="Times New Roman"/>
        </w:rPr>
        <w:t>ПРОЦЕДУР (ДЕЙСТВИЙ) ПРИ ПРЕДОСТАВЛЕНИИ МУНИЦИПАЛЬНОЙ УСЛУГИ</w:t>
      </w:r>
    </w:p>
    <w:p w:rsidR="00B57D14" w:rsidRPr="00B57D14" w:rsidRDefault="00B57D14" w:rsidP="00D46CAC">
      <w:pPr>
        <w:pStyle w:val="ConsPlusTitle"/>
        <w:tabs>
          <w:tab w:val="left" w:pos="8647"/>
        </w:tabs>
        <w:ind w:right="58"/>
        <w:jc w:val="center"/>
        <w:rPr>
          <w:rFonts w:ascii="Times New Roman" w:hAnsi="Times New Roman" w:cs="Times New Roman"/>
        </w:rPr>
      </w:pPr>
      <w:r w:rsidRPr="00B57D14">
        <w:rPr>
          <w:rFonts w:ascii="Times New Roman" w:hAnsi="Times New Roman" w:cs="Times New Roman"/>
        </w:rPr>
        <w:t>"ПРИЗНАНИЕ САДОВОГО ДОМА ЖИЛЫМ ДОМОМ И ЖИЛОГО ДОМА САДОВЫМ</w:t>
      </w:r>
    </w:p>
    <w:p w:rsidR="00B57D14" w:rsidRPr="00B57D14" w:rsidRDefault="00B57D14" w:rsidP="00D46CAC">
      <w:pPr>
        <w:pStyle w:val="ConsPlusTitle"/>
        <w:tabs>
          <w:tab w:val="left" w:pos="8647"/>
        </w:tabs>
        <w:ind w:right="58"/>
        <w:jc w:val="center"/>
        <w:rPr>
          <w:rFonts w:ascii="Times New Roman" w:hAnsi="Times New Roman" w:cs="Times New Roman"/>
        </w:rPr>
      </w:pPr>
      <w:r w:rsidRPr="00B57D14">
        <w:rPr>
          <w:rFonts w:ascii="Times New Roman" w:hAnsi="Times New Roman" w:cs="Times New Roman"/>
        </w:rPr>
        <w:t>ДОМОМ"</w:t>
      </w:r>
    </w:p>
    <w:p w:rsidR="00B57D14" w:rsidRPr="00B57D14" w:rsidRDefault="00B57D14" w:rsidP="00D46CAC">
      <w:pPr>
        <w:pStyle w:val="ConsPlusNormal"/>
        <w:tabs>
          <w:tab w:val="left" w:pos="8647"/>
        </w:tabs>
        <w:ind w:right="58"/>
        <w:jc w:val="center"/>
        <w:rPr>
          <w:rFonts w:ascii="Times New Roman" w:hAnsi="Times New Roman" w:cs="Times New Roman"/>
        </w:rPr>
      </w:pPr>
    </w:p>
    <w:p w:rsidR="00B57D14" w:rsidRPr="00B57D14" w:rsidRDefault="00B57D14" w:rsidP="00D46CAC">
      <w:pPr>
        <w:pStyle w:val="ConsPlusTitle"/>
        <w:tabs>
          <w:tab w:val="left" w:pos="8647"/>
        </w:tabs>
        <w:ind w:right="58"/>
        <w:jc w:val="center"/>
        <w:outlineLvl w:val="2"/>
        <w:rPr>
          <w:rFonts w:ascii="Times New Roman" w:hAnsi="Times New Roman" w:cs="Times New Roman"/>
        </w:rPr>
      </w:pPr>
      <w:r w:rsidRPr="00B57D14">
        <w:rPr>
          <w:rFonts w:ascii="Times New Roman" w:hAnsi="Times New Roman" w:cs="Times New Roman"/>
        </w:rPr>
        <w:t>Описание административных процедур и административных</w:t>
      </w:r>
    </w:p>
    <w:p w:rsidR="00B57D14" w:rsidRPr="00B57D14" w:rsidRDefault="00B57D14" w:rsidP="00D46CAC">
      <w:pPr>
        <w:pStyle w:val="ConsPlusTitle"/>
        <w:tabs>
          <w:tab w:val="left" w:pos="8647"/>
        </w:tabs>
        <w:ind w:right="58"/>
        <w:jc w:val="center"/>
        <w:rPr>
          <w:rFonts w:ascii="Times New Roman" w:hAnsi="Times New Roman" w:cs="Times New Roman"/>
        </w:rPr>
      </w:pPr>
      <w:r w:rsidRPr="00B57D14">
        <w:rPr>
          <w:rFonts w:ascii="Times New Roman" w:hAnsi="Times New Roman" w:cs="Times New Roman"/>
        </w:rPr>
        <w:t xml:space="preserve">действий муниципальной услуги "Признание садового дома </w:t>
      </w:r>
      <w:proofErr w:type="gramStart"/>
      <w:r w:rsidRPr="00B57D14">
        <w:rPr>
          <w:rFonts w:ascii="Times New Roman" w:hAnsi="Times New Roman" w:cs="Times New Roman"/>
        </w:rPr>
        <w:t>жилым</w:t>
      </w:r>
      <w:proofErr w:type="gramEnd"/>
    </w:p>
    <w:p w:rsidR="00B57D14" w:rsidRPr="00B57D14" w:rsidRDefault="00B57D14" w:rsidP="00D46CAC">
      <w:pPr>
        <w:pStyle w:val="ConsPlusTitle"/>
        <w:tabs>
          <w:tab w:val="left" w:pos="8647"/>
        </w:tabs>
        <w:ind w:right="58"/>
        <w:jc w:val="center"/>
        <w:rPr>
          <w:rFonts w:ascii="Times New Roman" w:hAnsi="Times New Roman" w:cs="Times New Roman"/>
        </w:rPr>
      </w:pPr>
      <w:r w:rsidRPr="00B57D14">
        <w:rPr>
          <w:rFonts w:ascii="Times New Roman" w:hAnsi="Times New Roman" w:cs="Times New Roman"/>
        </w:rPr>
        <w:t>домом и жилого дома садовым домом"</w:t>
      </w:r>
    </w:p>
    <w:p w:rsidR="00B57D14" w:rsidRPr="00B57D14" w:rsidRDefault="00B57D14" w:rsidP="00983442">
      <w:pPr>
        <w:tabs>
          <w:tab w:val="left" w:pos="8647"/>
        </w:tabs>
        <w:ind w:right="58"/>
        <w:jc w:val="center"/>
        <w:rPr>
          <w:rFonts w:ascii="Times New Roman" w:hAnsi="Times New Roman" w:cs="Times New Roman"/>
        </w:rPr>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1701"/>
        <w:gridCol w:w="1985"/>
        <w:gridCol w:w="1843"/>
        <w:gridCol w:w="2268"/>
        <w:gridCol w:w="2409"/>
        <w:gridCol w:w="3402"/>
      </w:tblGrid>
      <w:tr w:rsidR="00B57D14" w:rsidRPr="00983442" w:rsidTr="00983442">
        <w:tc>
          <w:tcPr>
            <w:tcW w:w="176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Основание для начала административной процедуры</w:t>
            </w: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Содержание административных действий</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Срок выполнения административных действий</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Должностное лицо, ответственное за выполнение административного действия</w:t>
            </w:r>
          </w:p>
        </w:tc>
        <w:tc>
          <w:tcPr>
            <w:tcW w:w="2268" w:type="dxa"/>
          </w:tcPr>
          <w:p w:rsidR="00B57D14" w:rsidRPr="00983442" w:rsidRDefault="00B57D14" w:rsidP="00983442">
            <w:pPr>
              <w:pStyle w:val="ConsPlusNormal"/>
              <w:tabs>
                <w:tab w:val="left" w:pos="8647"/>
              </w:tabs>
              <w:ind w:right="58" w:firstLine="0"/>
              <w:jc w:val="center"/>
              <w:rPr>
                <w:rFonts w:ascii="Times New Roman" w:hAnsi="Times New Roman" w:cs="Times New Roman"/>
                <w:color w:val="000000" w:themeColor="text1"/>
              </w:rPr>
            </w:pPr>
            <w:r w:rsidRPr="00983442">
              <w:rPr>
                <w:rFonts w:ascii="Times New Roman" w:hAnsi="Times New Roman" w:cs="Times New Roman"/>
                <w:color w:val="000000" w:themeColor="text1"/>
              </w:rPr>
              <w:t>Место выполнения административного действия/ используемая информационная система</w:t>
            </w:r>
          </w:p>
        </w:tc>
        <w:tc>
          <w:tcPr>
            <w:tcW w:w="2409" w:type="dxa"/>
          </w:tcPr>
          <w:p w:rsidR="00B57D14" w:rsidRPr="00983442" w:rsidRDefault="00B57D14" w:rsidP="00983442">
            <w:pPr>
              <w:pStyle w:val="ConsPlusNormal"/>
              <w:tabs>
                <w:tab w:val="left" w:pos="8647"/>
              </w:tabs>
              <w:ind w:right="223"/>
              <w:jc w:val="center"/>
              <w:rPr>
                <w:rFonts w:ascii="Times New Roman" w:hAnsi="Times New Roman" w:cs="Times New Roman"/>
                <w:color w:val="000000" w:themeColor="text1"/>
              </w:rPr>
            </w:pPr>
            <w:r w:rsidRPr="00983442">
              <w:rPr>
                <w:rFonts w:ascii="Times New Roman" w:hAnsi="Times New Roman" w:cs="Times New Roman"/>
                <w:color w:val="000000" w:themeColor="text1"/>
              </w:rPr>
              <w:t>Критерии принятия решения</w:t>
            </w: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Результат административного действия, способ фиксации</w:t>
            </w:r>
          </w:p>
        </w:tc>
      </w:tr>
      <w:tr w:rsidR="00B57D14" w:rsidRPr="00983442" w:rsidTr="00983442">
        <w:tc>
          <w:tcPr>
            <w:tcW w:w="176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1</w:t>
            </w: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2</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3</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4</w:t>
            </w:r>
          </w:p>
        </w:tc>
        <w:tc>
          <w:tcPr>
            <w:tcW w:w="2268"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5</w:t>
            </w: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6</w:t>
            </w: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7</w:t>
            </w:r>
          </w:p>
        </w:tc>
      </w:tr>
      <w:tr w:rsidR="00B57D14" w:rsidRPr="00983442" w:rsidTr="00983442">
        <w:tc>
          <w:tcPr>
            <w:tcW w:w="176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Поступление заявления и документов для предоставления муниципальной услуги в Уполномоченный орган</w:t>
            </w: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 xml:space="preserve">Прием и проверка комплектности документов на наличие/ отсутствие оснований для отказа в приеме документов, предусмотренных </w:t>
            </w:r>
            <w:hyperlink w:anchor="P165">
              <w:r w:rsidRPr="00983442">
                <w:rPr>
                  <w:rFonts w:ascii="Times New Roman" w:hAnsi="Times New Roman" w:cs="Times New Roman"/>
                  <w:color w:val="000000" w:themeColor="text1"/>
                </w:rPr>
                <w:t>пунктом 2.13</w:t>
              </w:r>
            </w:hyperlink>
            <w:r w:rsidRPr="00983442">
              <w:rPr>
                <w:rFonts w:ascii="Times New Roman" w:hAnsi="Times New Roman" w:cs="Times New Roman"/>
                <w:color w:val="000000" w:themeColor="text1"/>
              </w:rPr>
              <w:t xml:space="preserve"> Административного регламента</w:t>
            </w:r>
          </w:p>
        </w:tc>
        <w:tc>
          <w:tcPr>
            <w:tcW w:w="1985" w:type="dxa"/>
          </w:tcPr>
          <w:p w:rsidR="00B57D14" w:rsidRPr="00983442" w:rsidRDefault="00B57D14" w:rsidP="00983442">
            <w:pPr>
              <w:pStyle w:val="ConsPlusNormal"/>
              <w:tabs>
                <w:tab w:val="left" w:pos="8647"/>
              </w:tabs>
              <w:ind w:right="58" w:firstLine="0"/>
              <w:jc w:val="center"/>
              <w:rPr>
                <w:rFonts w:ascii="Times New Roman" w:hAnsi="Times New Roman" w:cs="Times New Roman"/>
                <w:color w:val="000000" w:themeColor="text1"/>
              </w:rPr>
            </w:pPr>
            <w:r w:rsidRPr="00983442">
              <w:rPr>
                <w:rFonts w:ascii="Times New Roman" w:hAnsi="Times New Roman" w:cs="Times New Roman"/>
                <w:color w:val="000000" w:themeColor="text1"/>
              </w:rPr>
              <w:t>1 рабочий день</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должностное лицо Уполномоченного органа, ответственное за предоставление муниципальной услуги</w:t>
            </w:r>
          </w:p>
        </w:tc>
        <w:tc>
          <w:tcPr>
            <w:tcW w:w="2268" w:type="dxa"/>
          </w:tcPr>
          <w:p w:rsidR="00B57D14" w:rsidRPr="00983442" w:rsidRDefault="00B57D14" w:rsidP="00983442">
            <w:pPr>
              <w:pStyle w:val="ConsPlusNormal"/>
              <w:tabs>
                <w:tab w:val="left" w:pos="8647"/>
              </w:tabs>
              <w:ind w:right="58" w:firstLine="0"/>
              <w:jc w:val="center"/>
              <w:rPr>
                <w:rFonts w:ascii="Times New Roman" w:hAnsi="Times New Roman" w:cs="Times New Roman"/>
                <w:color w:val="000000" w:themeColor="text1"/>
              </w:rPr>
            </w:pPr>
            <w:r w:rsidRPr="00983442">
              <w:rPr>
                <w:rFonts w:ascii="Times New Roman" w:hAnsi="Times New Roman" w:cs="Times New Roman"/>
                <w:color w:val="000000" w:themeColor="text1"/>
              </w:rPr>
              <w:t>Уполномоченный орган / ГИС</w:t>
            </w: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w:t>
            </w: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B57D14" w:rsidRPr="00983442" w:rsidTr="00983442">
        <w:tc>
          <w:tcPr>
            <w:tcW w:w="176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 xml:space="preserve">В случае выявления оснований для </w:t>
            </w:r>
            <w:r w:rsidRPr="00983442">
              <w:rPr>
                <w:rFonts w:ascii="Times New Roman" w:hAnsi="Times New Roman" w:cs="Times New Roman"/>
                <w:color w:val="000000" w:themeColor="text1"/>
              </w:rPr>
              <w:lastRenderedPageBreak/>
              <w:t>отказа в приеме документов, направление заявителю в форме в личный кабинет на Единый портал уведомления о недостоверности предоставленных документов, с указанием на соответствующий документ, предусмотренный пунктом Административного регламента либо о выявленных нарушениях.</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lastRenderedPageBreak/>
              <w:t>1 рабочий день</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2268"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r>
      <w:tr w:rsidR="00B57D14" w:rsidRPr="00983442" w:rsidTr="00983442">
        <w:tc>
          <w:tcPr>
            <w:tcW w:w="176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 xml:space="preserve">В случае выявления нарушений в предоставленных необходимых документах (сведений из документов), не исправления выявленных нарушений, формирование и направление заявителю в электронной форме в личный кабинет на Единый портал уведомления об отказе в приеме </w:t>
            </w:r>
            <w:r w:rsidRPr="00983442">
              <w:rPr>
                <w:rFonts w:ascii="Times New Roman" w:hAnsi="Times New Roman" w:cs="Times New Roman"/>
                <w:color w:val="000000" w:themeColor="text1"/>
              </w:rPr>
              <w:lastRenderedPageBreak/>
              <w:t>документов, необходимых для предоставления муниципальной услуги, с указанием причин отказа</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2268"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r>
      <w:tr w:rsidR="00B57D14" w:rsidRPr="00983442" w:rsidTr="00983442">
        <w:tc>
          <w:tcPr>
            <w:tcW w:w="176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 xml:space="preserve">В случае отсутствия оснований для отказа в приеме документов, предусмотренных </w:t>
            </w:r>
            <w:hyperlink w:anchor="P165">
              <w:r w:rsidRPr="00983442">
                <w:rPr>
                  <w:rFonts w:ascii="Times New Roman" w:hAnsi="Times New Roman" w:cs="Times New Roman"/>
                  <w:color w:val="000000" w:themeColor="text1"/>
                </w:rPr>
                <w:t>пунктом 2.13</w:t>
              </w:r>
            </w:hyperlink>
            <w:r w:rsidRPr="00983442">
              <w:rPr>
                <w:rFonts w:ascii="Times New Roman" w:hAnsi="Times New Roman" w:cs="Times New Roman"/>
                <w:color w:val="000000" w:themeColor="text1"/>
              </w:rPr>
              <w:t xml:space="preserve"> Административного регламента, регистрация заявления в электронной базе данных по учету документов</w:t>
            </w:r>
          </w:p>
        </w:tc>
        <w:tc>
          <w:tcPr>
            <w:tcW w:w="1985" w:type="dxa"/>
            <w:vMerge w:val="restart"/>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1 рабочий день</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Должностное лицо Уполномоченного органа, ответственное за регистрацию корреспонденции</w:t>
            </w:r>
          </w:p>
        </w:tc>
        <w:tc>
          <w:tcPr>
            <w:tcW w:w="2268" w:type="dxa"/>
          </w:tcPr>
          <w:p w:rsidR="00B57D14" w:rsidRPr="00983442" w:rsidRDefault="00B57D14" w:rsidP="00983442">
            <w:pPr>
              <w:pStyle w:val="ConsPlusNormal"/>
              <w:tabs>
                <w:tab w:val="left" w:pos="8647"/>
              </w:tabs>
              <w:ind w:right="58" w:firstLine="0"/>
              <w:jc w:val="center"/>
              <w:rPr>
                <w:rFonts w:ascii="Times New Roman" w:hAnsi="Times New Roman" w:cs="Times New Roman"/>
                <w:color w:val="000000" w:themeColor="text1"/>
              </w:rPr>
            </w:pPr>
            <w:r w:rsidRPr="00983442">
              <w:rPr>
                <w:rFonts w:ascii="Times New Roman" w:hAnsi="Times New Roman" w:cs="Times New Roman"/>
                <w:color w:val="000000" w:themeColor="text1"/>
              </w:rPr>
              <w:t>Уполномоченный орган/ГИС</w:t>
            </w: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r>
      <w:tr w:rsidR="00B57D14" w:rsidRPr="00983442" w:rsidTr="00983442">
        <w:tc>
          <w:tcPr>
            <w:tcW w:w="176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Проверка заявления и документов, представленных для получения муниципальной услуги</w:t>
            </w:r>
          </w:p>
        </w:tc>
        <w:tc>
          <w:tcPr>
            <w:tcW w:w="1985" w:type="dxa"/>
            <w:vMerge/>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Должностное лицо Уполномоченного органа, ответственное за предоставление муниципальной услуги</w:t>
            </w:r>
          </w:p>
        </w:tc>
        <w:tc>
          <w:tcPr>
            <w:tcW w:w="2268" w:type="dxa"/>
          </w:tcPr>
          <w:p w:rsidR="00B57D14" w:rsidRPr="00983442" w:rsidRDefault="00B57D14" w:rsidP="00983442">
            <w:pPr>
              <w:pStyle w:val="ConsPlusNormal"/>
              <w:tabs>
                <w:tab w:val="left" w:pos="8647"/>
              </w:tabs>
              <w:ind w:right="58" w:firstLine="0"/>
              <w:jc w:val="center"/>
              <w:rPr>
                <w:rFonts w:ascii="Times New Roman" w:hAnsi="Times New Roman" w:cs="Times New Roman"/>
                <w:color w:val="000000" w:themeColor="text1"/>
              </w:rPr>
            </w:pPr>
            <w:r w:rsidRPr="00983442">
              <w:rPr>
                <w:rFonts w:ascii="Times New Roman" w:hAnsi="Times New Roman" w:cs="Times New Roman"/>
                <w:color w:val="000000" w:themeColor="text1"/>
              </w:rPr>
              <w:t>Уполномоченный орган/ГИС</w:t>
            </w: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w:t>
            </w: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Направленное заявителю электронное сообщение о приеме заявления к рассмотрению</w:t>
            </w:r>
          </w:p>
        </w:tc>
      </w:tr>
      <w:tr w:rsidR="00B57D14" w:rsidRPr="00983442" w:rsidTr="00983442">
        <w:tc>
          <w:tcPr>
            <w:tcW w:w="176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Направление Заявителю электронного сообщения о приеме (отказе в приеме) заявления к рассмотрению с обоснованием отказа</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2268"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 xml:space="preserve">Наличие/ отсутствие оснований для отказа в приеме документов, предусмотренных </w:t>
            </w:r>
            <w:hyperlink w:anchor="P165">
              <w:r w:rsidRPr="00983442">
                <w:rPr>
                  <w:rFonts w:ascii="Times New Roman" w:hAnsi="Times New Roman" w:cs="Times New Roman"/>
                  <w:color w:val="000000" w:themeColor="text1"/>
                </w:rPr>
                <w:t>пунктом 2.13</w:t>
              </w:r>
            </w:hyperlink>
            <w:r w:rsidRPr="00983442">
              <w:rPr>
                <w:rFonts w:ascii="Times New Roman" w:hAnsi="Times New Roman" w:cs="Times New Roman"/>
                <w:color w:val="000000" w:themeColor="text1"/>
              </w:rPr>
              <w:t xml:space="preserve"> Административного регламента</w:t>
            </w: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r>
      <w:tr w:rsidR="00B57D14" w:rsidRPr="00983442" w:rsidTr="00983442">
        <w:tc>
          <w:tcPr>
            <w:tcW w:w="1763" w:type="dxa"/>
            <w:vMerge w:val="restart"/>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lastRenderedPageBreak/>
              <w:t>Пакет зарегистрированных документов, поступивших должностному лицу, ответственному за предоставление муниципальной услуги</w:t>
            </w: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Направление межведомственных запросов в установленные органы и организации</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1 рабочий день</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Должностное лицо Уполномоченного органа, ответственное за предоставление муниципальной услуги</w:t>
            </w:r>
          </w:p>
        </w:tc>
        <w:tc>
          <w:tcPr>
            <w:tcW w:w="2268"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 xml:space="preserve">Уполномоченный орган/ГИС/СМЭ </w:t>
            </w:r>
            <w:proofErr w:type="gramStart"/>
            <w:r w:rsidRPr="00983442">
              <w:rPr>
                <w:rFonts w:ascii="Times New Roman" w:hAnsi="Times New Roman" w:cs="Times New Roman"/>
                <w:color w:val="000000" w:themeColor="text1"/>
              </w:rPr>
              <w:t>В</w:t>
            </w:r>
            <w:proofErr w:type="gramEnd"/>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Наличие документов, необходимых для предоставления муниципальной услуги, находящихся в распоряжении государственных органов (организаций)</w:t>
            </w: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Направление межведомственного запроса в органы (организации), предоставляющие документы (сведения), предусмотренные Административным регламентом, в т.ч. с использованием СМЭВ</w:t>
            </w:r>
          </w:p>
        </w:tc>
      </w:tr>
      <w:tr w:rsidR="00B57D14" w:rsidRPr="00983442" w:rsidTr="00983442">
        <w:tc>
          <w:tcPr>
            <w:tcW w:w="1763" w:type="dxa"/>
            <w:vMerge/>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Получение ответов на межведомственные запросы, формирование полного комплекта документов</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5 рабочих дней</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Должностное лицо Уполномоченного органа, ответственное за предоставление муниципальной услуги</w:t>
            </w:r>
          </w:p>
        </w:tc>
        <w:tc>
          <w:tcPr>
            <w:tcW w:w="2268"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 xml:space="preserve">Уполномоченный орган/ГИС/СМЭ </w:t>
            </w:r>
            <w:proofErr w:type="gramStart"/>
            <w:r w:rsidRPr="00983442">
              <w:rPr>
                <w:rFonts w:ascii="Times New Roman" w:hAnsi="Times New Roman" w:cs="Times New Roman"/>
                <w:color w:val="000000" w:themeColor="text1"/>
              </w:rPr>
              <w:t>В</w:t>
            </w:r>
            <w:proofErr w:type="gramEnd"/>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w:t>
            </w: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Получение документов (сведений), необходимых для предоставления муниципальной услуги</w:t>
            </w:r>
          </w:p>
        </w:tc>
      </w:tr>
      <w:tr w:rsidR="00B57D14" w:rsidRPr="00983442" w:rsidTr="00983442">
        <w:tc>
          <w:tcPr>
            <w:tcW w:w="176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Пакет зарегистрированных документов, поступивших должностному лицу, ответственному за предоставление муниципальной услуги</w:t>
            </w: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Проверка соответствия документов и сведений требованиям нормативных правовых актов предоставления муниципальной услуги</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5 рабочих дней</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Должностное лицо Уполномоченного органа, ответственное за предоставление муниципальной услуги</w:t>
            </w:r>
          </w:p>
        </w:tc>
        <w:tc>
          <w:tcPr>
            <w:tcW w:w="2268"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Уполномоченный орган/ГИС</w:t>
            </w: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Наличие или отсутствие оснований для предоставления муниципальной услуги</w:t>
            </w: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Подготовка проекта результата предоставления муниципальной услуги</w:t>
            </w:r>
          </w:p>
        </w:tc>
      </w:tr>
      <w:tr w:rsidR="00B57D14" w:rsidRPr="00983442" w:rsidTr="00983442">
        <w:tc>
          <w:tcPr>
            <w:tcW w:w="176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Проект результата предоставления муниципальной услуги</w:t>
            </w: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Принятие решения о предоставлении муниципальной услуги или об отказе в предоставлении муниципальной услуги</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В день рассмотрения документов и сведений</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Должностное лицо Уполномоченного органа, ответственное за предоставление муниципальной услуги;</w:t>
            </w:r>
          </w:p>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 xml:space="preserve">Руководитель Уполномоченного органа или иное </w:t>
            </w:r>
            <w:r w:rsidRPr="00983442">
              <w:rPr>
                <w:rFonts w:ascii="Times New Roman" w:hAnsi="Times New Roman" w:cs="Times New Roman"/>
                <w:color w:val="000000" w:themeColor="text1"/>
              </w:rPr>
              <w:lastRenderedPageBreak/>
              <w:t>уполномоченное им лицо</w:t>
            </w:r>
          </w:p>
        </w:tc>
        <w:tc>
          <w:tcPr>
            <w:tcW w:w="2268"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lastRenderedPageBreak/>
              <w:t>Уполномоченный орган/ГИС</w:t>
            </w: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w:t>
            </w: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Результат предоставления муниципальной услуги по форме, приведенной в приложении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p w:rsidR="00B57D14" w:rsidRPr="00983442" w:rsidRDefault="00AC31E1" w:rsidP="00983442">
            <w:pPr>
              <w:pStyle w:val="ConsPlusNormal"/>
              <w:tabs>
                <w:tab w:val="left" w:pos="8647"/>
              </w:tabs>
              <w:ind w:right="58"/>
              <w:jc w:val="center"/>
              <w:rPr>
                <w:rFonts w:ascii="Times New Roman" w:hAnsi="Times New Roman" w:cs="Times New Roman"/>
                <w:color w:val="000000" w:themeColor="text1"/>
              </w:rPr>
            </w:pPr>
            <w:hyperlink w:anchor="P941">
              <w:r w:rsidR="00B57D14" w:rsidRPr="00983442">
                <w:rPr>
                  <w:rFonts w:ascii="Times New Roman" w:hAnsi="Times New Roman" w:cs="Times New Roman"/>
                  <w:color w:val="000000" w:themeColor="text1"/>
                </w:rPr>
                <w:t>Решение</w:t>
              </w:r>
            </w:hyperlink>
            <w:r w:rsidR="00B57D14" w:rsidRPr="00983442">
              <w:rPr>
                <w:rFonts w:ascii="Times New Roman" w:hAnsi="Times New Roman" w:cs="Times New Roman"/>
                <w:color w:val="000000" w:themeColor="text1"/>
              </w:rPr>
              <w:t xml:space="preserve"> об отказе в предоставлении муниципальной услуги по форме, приведенной в </w:t>
            </w:r>
            <w:r w:rsidR="00B57D14" w:rsidRPr="00983442">
              <w:rPr>
                <w:rFonts w:ascii="Times New Roman" w:hAnsi="Times New Roman" w:cs="Times New Roman"/>
                <w:color w:val="000000" w:themeColor="text1"/>
              </w:rPr>
              <w:lastRenderedPageBreak/>
              <w:t xml:space="preserve">приложении к Административному регламенту, </w:t>
            </w:r>
            <w:proofErr w:type="gramStart"/>
            <w:r w:rsidR="00B57D14" w:rsidRPr="00983442">
              <w:rPr>
                <w:rFonts w:ascii="Times New Roman" w:hAnsi="Times New Roman" w:cs="Times New Roman"/>
                <w:color w:val="000000" w:themeColor="text1"/>
              </w:rPr>
              <w:t>подписанный</w:t>
            </w:r>
            <w:proofErr w:type="gramEnd"/>
            <w:r w:rsidR="00B57D14" w:rsidRPr="00983442">
              <w:rPr>
                <w:rFonts w:ascii="Times New Roman" w:hAnsi="Times New Roman" w:cs="Times New Roman"/>
                <w:color w:val="000000" w:themeColor="text1"/>
              </w:rPr>
              <w:t xml:space="preserve"> усиленной квалифицированной подписью руководителя Уполномоченного органа или иного уполномоченного им лица.</w:t>
            </w:r>
          </w:p>
        </w:tc>
      </w:tr>
      <w:tr w:rsidR="00B57D14" w:rsidRPr="00983442" w:rsidTr="00983442">
        <w:tc>
          <w:tcPr>
            <w:tcW w:w="176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Направление в многофункциональный центр результата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 xml:space="preserve">В сроки, установленные соглашением о взаимодействии между администрацией </w:t>
            </w:r>
            <w:r w:rsidR="00983442">
              <w:rPr>
                <w:rFonts w:ascii="Times New Roman" w:hAnsi="Times New Roman" w:cs="Times New Roman"/>
                <w:color w:val="000000" w:themeColor="text1"/>
              </w:rPr>
              <w:t>сельского поселения Карымкары</w:t>
            </w:r>
            <w:r w:rsidRPr="00983442">
              <w:rPr>
                <w:rFonts w:ascii="Times New Roman" w:hAnsi="Times New Roman" w:cs="Times New Roman"/>
                <w:color w:val="000000" w:themeColor="text1"/>
              </w:rPr>
              <w:t xml:space="preserve"> и многофункциональным центром</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Должностное лицо Уполномоченного органа, ответственное за предоставление муниципальной услуги</w:t>
            </w:r>
          </w:p>
        </w:tc>
        <w:tc>
          <w:tcPr>
            <w:tcW w:w="2268"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Уполномоченный орган/АИС МФЦ</w:t>
            </w: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 xml:space="preserve">Указание заявителем в заявлении </w:t>
            </w:r>
            <w:proofErr w:type="gramStart"/>
            <w:r w:rsidRPr="00983442">
              <w:rPr>
                <w:rFonts w:ascii="Times New Roman" w:hAnsi="Times New Roman" w:cs="Times New Roman"/>
                <w:color w:val="000000" w:themeColor="text1"/>
              </w:rPr>
              <w:t>способа выдачи результата предоставления муниципальной услуги</w:t>
            </w:r>
            <w:proofErr w:type="gramEnd"/>
            <w:r w:rsidRPr="00983442">
              <w:rPr>
                <w:rFonts w:ascii="Times New Roman" w:hAnsi="Times New Roman" w:cs="Times New Roman"/>
                <w:color w:val="000000" w:themeColor="text1"/>
              </w:rPr>
              <w:t xml:space="preserve"> в многофункциональном центре, а также подача Запроса через многофункциональный центр</w:t>
            </w: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Выдача результата предоставления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внесение изменений в ГИС о выдаче результата предоставления муниципальной услуги</w:t>
            </w:r>
          </w:p>
        </w:tc>
      </w:tr>
      <w:tr w:rsidR="00B57D14" w:rsidRPr="00983442" w:rsidTr="00983442">
        <w:tc>
          <w:tcPr>
            <w:tcW w:w="176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Направление Заявителю результата предоставления муниципальной услуги в личный кабинет на Едином портале</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В день регистрации результата предоставления муниципальной услуги</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Должностное лицо Уполномоченного органа, ответственное за предоставление муниципальной услуги</w:t>
            </w:r>
          </w:p>
        </w:tc>
        <w:tc>
          <w:tcPr>
            <w:tcW w:w="2268"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ГИС</w:t>
            </w: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Результат предоставления муниципальной услуги, направленный заявителю на личный кабинет Единого портала</w:t>
            </w:r>
          </w:p>
        </w:tc>
      </w:tr>
      <w:tr w:rsidR="00B57D14" w:rsidRPr="00983442" w:rsidTr="00983442">
        <w:tc>
          <w:tcPr>
            <w:tcW w:w="15371" w:type="dxa"/>
            <w:gridSpan w:val="7"/>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5. Выдача результата (независимо от выбора Заявителя)</w:t>
            </w:r>
          </w:p>
        </w:tc>
      </w:tr>
      <w:tr w:rsidR="00B57D14" w:rsidRPr="00983442" w:rsidTr="00983442">
        <w:tc>
          <w:tcPr>
            <w:tcW w:w="1763" w:type="dxa"/>
            <w:vMerge w:val="restart"/>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 xml:space="preserve">Формирование и регистрация </w:t>
            </w:r>
            <w:r w:rsidRPr="00983442">
              <w:rPr>
                <w:rFonts w:ascii="Times New Roman" w:hAnsi="Times New Roman" w:cs="Times New Roman"/>
                <w:color w:val="000000" w:themeColor="text1"/>
              </w:rPr>
              <w:lastRenderedPageBreak/>
              <w:t>результата предоставления муниципальной услуги в форме электронного документа в ГИС</w:t>
            </w: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lastRenderedPageBreak/>
              <w:t xml:space="preserve">Регистрация результата предоставления </w:t>
            </w:r>
            <w:r w:rsidRPr="00983442">
              <w:rPr>
                <w:rFonts w:ascii="Times New Roman" w:hAnsi="Times New Roman" w:cs="Times New Roman"/>
                <w:color w:val="000000" w:themeColor="text1"/>
              </w:rPr>
              <w:lastRenderedPageBreak/>
              <w:t>муниципальной услуги</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lastRenderedPageBreak/>
              <w:t xml:space="preserve">После окончания процедуры принятия </w:t>
            </w:r>
            <w:r w:rsidRPr="00983442">
              <w:rPr>
                <w:rFonts w:ascii="Times New Roman" w:hAnsi="Times New Roman" w:cs="Times New Roman"/>
                <w:color w:val="000000" w:themeColor="text1"/>
              </w:rPr>
              <w:lastRenderedPageBreak/>
              <w:t>решения (в общий срок предоставления муниципальной услуги не включается)</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lastRenderedPageBreak/>
              <w:t xml:space="preserve">Должностное лицо Уполномоченного </w:t>
            </w:r>
            <w:r w:rsidRPr="00983442">
              <w:rPr>
                <w:rFonts w:ascii="Times New Roman" w:hAnsi="Times New Roman" w:cs="Times New Roman"/>
                <w:color w:val="000000" w:themeColor="text1"/>
              </w:rPr>
              <w:lastRenderedPageBreak/>
              <w:t>органа, ответственное за предоставление муниципальной услуги</w:t>
            </w:r>
          </w:p>
        </w:tc>
        <w:tc>
          <w:tcPr>
            <w:tcW w:w="2268"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lastRenderedPageBreak/>
              <w:t>Уполномоченный орган/ГИС</w:t>
            </w: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w:t>
            </w: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Внесение сведений о конечном результате предоставления муниципальной услуги</w:t>
            </w:r>
          </w:p>
        </w:tc>
      </w:tr>
      <w:tr w:rsidR="00B57D14" w:rsidRPr="00983442" w:rsidTr="00983442">
        <w:tc>
          <w:tcPr>
            <w:tcW w:w="1763" w:type="dxa"/>
            <w:vMerge/>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Направление в многофункциональный центр результата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 xml:space="preserve">В сроки, установленные соглашением о взаимодействии между администрацией </w:t>
            </w:r>
            <w:r w:rsidR="00983442">
              <w:rPr>
                <w:rFonts w:ascii="Times New Roman" w:hAnsi="Times New Roman" w:cs="Times New Roman"/>
                <w:color w:val="000000" w:themeColor="text1"/>
              </w:rPr>
              <w:t>сельского поселения Карымкары</w:t>
            </w:r>
            <w:r w:rsidRPr="00983442">
              <w:rPr>
                <w:rFonts w:ascii="Times New Roman" w:hAnsi="Times New Roman" w:cs="Times New Roman"/>
                <w:color w:val="000000" w:themeColor="text1"/>
              </w:rPr>
              <w:t xml:space="preserve"> и многофункциональным центром</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Должностное лицо Уполномоченного органа, ответственное за предоставление муниципальной услуги</w:t>
            </w:r>
          </w:p>
        </w:tc>
        <w:tc>
          <w:tcPr>
            <w:tcW w:w="2268"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Уполномоченный орган/АИС МФЦ</w:t>
            </w: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 xml:space="preserve">Указание заявителем в запросе </w:t>
            </w:r>
            <w:proofErr w:type="gramStart"/>
            <w:r w:rsidRPr="00983442">
              <w:rPr>
                <w:rFonts w:ascii="Times New Roman" w:hAnsi="Times New Roman" w:cs="Times New Roman"/>
                <w:color w:val="000000" w:themeColor="text1"/>
              </w:rPr>
              <w:t>способа выдачи результата предоставления муниципальной услуги</w:t>
            </w:r>
            <w:proofErr w:type="gramEnd"/>
            <w:r w:rsidRPr="00983442">
              <w:rPr>
                <w:rFonts w:ascii="Times New Roman" w:hAnsi="Times New Roman" w:cs="Times New Roman"/>
                <w:color w:val="000000" w:themeColor="text1"/>
              </w:rPr>
              <w:t xml:space="preserve"> в многофункциональном центре, а также подача запроса через многофункциональный центр</w:t>
            </w: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Выдача результата предоставления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внесение сведений в ГИС о выдаче результата предоставления муниципальной услуги</w:t>
            </w:r>
          </w:p>
        </w:tc>
      </w:tr>
      <w:tr w:rsidR="00B57D14" w:rsidRPr="00983442" w:rsidTr="00983442">
        <w:tc>
          <w:tcPr>
            <w:tcW w:w="176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1701"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Направление Заявителю результата предоставления муниципальной услуги в личный кабинет Единого портала</w:t>
            </w:r>
          </w:p>
        </w:tc>
        <w:tc>
          <w:tcPr>
            <w:tcW w:w="1985"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В день регистрации результата предоставления муниципальной услуги</w:t>
            </w:r>
          </w:p>
        </w:tc>
        <w:tc>
          <w:tcPr>
            <w:tcW w:w="1843"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Должностное лицо Уполномоченного органа, ответственное за предоставление муниципальной услуги</w:t>
            </w:r>
          </w:p>
        </w:tc>
        <w:tc>
          <w:tcPr>
            <w:tcW w:w="2268"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ГИС</w:t>
            </w:r>
          </w:p>
        </w:tc>
        <w:tc>
          <w:tcPr>
            <w:tcW w:w="2409"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p>
        </w:tc>
        <w:tc>
          <w:tcPr>
            <w:tcW w:w="3402" w:type="dxa"/>
          </w:tcPr>
          <w:p w:rsidR="00B57D14" w:rsidRPr="00983442" w:rsidRDefault="00B57D14" w:rsidP="00983442">
            <w:pPr>
              <w:pStyle w:val="ConsPlusNormal"/>
              <w:tabs>
                <w:tab w:val="left" w:pos="8647"/>
              </w:tabs>
              <w:ind w:right="58"/>
              <w:jc w:val="center"/>
              <w:rPr>
                <w:rFonts w:ascii="Times New Roman" w:hAnsi="Times New Roman" w:cs="Times New Roman"/>
                <w:color w:val="000000" w:themeColor="text1"/>
              </w:rPr>
            </w:pPr>
            <w:r w:rsidRPr="00983442">
              <w:rPr>
                <w:rFonts w:ascii="Times New Roman" w:hAnsi="Times New Roman" w:cs="Times New Roman"/>
                <w:color w:val="000000" w:themeColor="text1"/>
              </w:rPr>
              <w:t>Результат предоставления муниципальной услуги, направленный заявителю в личный кабинет на Едином портале</w:t>
            </w:r>
          </w:p>
        </w:tc>
      </w:tr>
    </w:tbl>
    <w:p w:rsidR="00B57D14" w:rsidRPr="00B57D14" w:rsidRDefault="00B57D14" w:rsidP="00983442">
      <w:pPr>
        <w:pStyle w:val="ConsPlusNormal"/>
        <w:tabs>
          <w:tab w:val="left" w:pos="8647"/>
        </w:tabs>
        <w:ind w:right="58" w:firstLine="540"/>
        <w:jc w:val="center"/>
        <w:rPr>
          <w:rFonts w:ascii="Times New Roman" w:hAnsi="Times New Roman" w:cs="Times New Roman"/>
        </w:rPr>
      </w:pPr>
    </w:p>
    <w:p w:rsidR="00B57D14" w:rsidRPr="00B57D14" w:rsidRDefault="00B57D14" w:rsidP="00983442">
      <w:pPr>
        <w:pStyle w:val="ConsPlusNormal"/>
        <w:tabs>
          <w:tab w:val="left" w:pos="8647"/>
        </w:tabs>
        <w:ind w:right="58" w:firstLine="540"/>
        <w:jc w:val="center"/>
        <w:rPr>
          <w:rFonts w:ascii="Times New Roman" w:hAnsi="Times New Roman" w:cs="Times New Roman"/>
        </w:rPr>
      </w:pPr>
    </w:p>
    <w:p w:rsidR="00B57D14" w:rsidRPr="00B57D14" w:rsidRDefault="00B57D14" w:rsidP="00983442">
      <w:pPr>
        <w:pStyle w:val="ConsPlusNormal"/>
        <w:pBdr>
          <w:bottom w:val="single" w:sz="6" w:space="0" w:color="auto"/>
        </w:pBdr>
        <w:tabs>
          <w:tab w:val="left" w:pos="8647"/>
        </w:tabs>
        <w:ind w:right="58"/>
        <w:jc w:val="center"/>
        <w:rPr>
          <w:rFonts w:ascii="Times New Roman" w:hAnsi="Times New Roman" w:cs="Times New Roman"/>
          <w:sz w:val="2"/>
          <w:szCs w:val="2"/>
        </w:rPr>
      </w:pPr>
    </w:p>
    <w:p w:rsidR="00B57D14" w:rsidRPr="00B57D14" w:rsidRDefault="00B57D14" w:rsidP="00983442">
      <w:pPr>
        <w:tabs>
          <w:tab w:val="left" w:pos="8647"/>
        </w:tabs>
        <w:ind w:right="58"/>
        <w:jc w:val="center"/>
        <w:rPr>
          <w:rFonts w:ascii="Times New Roman" w:hAnsi="Times New Roman" w:cs="Times New Roman"/>
        </w:rPr>
      </w:pPr>
    </w:p>
    <w:p w:rsidR="008513EC" w:rsidRPr="00586082" w:rsidRDefault="008513EC" w:rsidP="00983442">
      <w:pPr>
        <w:widowControl/>
        <w:tabs>
          <w:tab w:val="left" w:pos="8647"/>
        </w:tabs>
        <w:spacing w:after="5" w:line="269" w:lineRule="auto"/>
        <w:ind w:right="58"/>
        <w:jc w:val="center"/>
        <w:rPr>
          <w:rFonts w:ascii="Times New Roman" w:eastAsia="Times New Roman" w:hAnsi="Times New Roman" w:cs="Times New Roman"/>
          <w:color w:val="auto"/>
          <w:lang w:bidi="ar-SA"/>
        </w:rPr>
      </w:pPr>
    </w:p>
    <w:sectPr w:rsidR="008513EC" w:rsidRPr="00586082" w:rsidSect="00983442">
      <w:pgSz w:w="16840" w:h="11900" w:orient="landscape"/>
      <w:pgMar w:top="1090" w:right="1098" w:bottom="829" w:left="1098" w:header="0" w:footer="67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512" w:rsidRDefault="00603512">
      <w:r>
        <w:separator/>
      </w:r>
    </w:p>
  </w:endnote>
  <w:endnote w:type="continuationSeparator" w:id="0">
    <w:p w:rsidR="00603512" w:rsidRDefault="006035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altName w:val="Arial"/>
    <w:panose1 w:val="020B0604020202020204"/>
    <w:charset w:val="CC"/>
    <w:family w:val="swiss"/>
    <w:pitch w:val="default"/>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512" w:rsidRDefault="00603512"/>
  </w:footnote>
  <w:footnote w:type="continuationSeparator" w:id="0">
    <w:p w:rsidR="00603512" w:rsidRDefault="0060351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119466B"/>
    <w:multiLevelType w:val="multilevel"/>
    <w:tmpl w:val="9A44891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5A459F"/>
    <w:multiLevelType w:val="multilevel"/>
    <w:tmpl w:val="5BBCD04E"/>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8919FF"/>
    <w:multiLevelType w:val="multilevel"/>
    <w:tmpl w:val="F1921B92"/>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632B84"/>
    <w:multiLevelType w:val="multilevel"/>
    <w:tmpl w:val="65B8B158"/>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B60897"/>
    <w:multiLevelType w:val="multilevel"/>
    <w:tmpl w:val="92E86D40"/>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3A5D"/>
    <w:multiLevelType w:val="multilevel"/>
    <w:tmpl w:val="9F9250D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301B28"/>
    <w:multiLevelType w:val="multilevel"/>
    <w:tmpl w:val="12BAA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24699B"/>
    <w:multiLevelType w:val="multilevel"/>
    <w:tmpl w:val="66A4198C"/>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930D28"/>
    <w:multiLevelType w:val="hybridMultilevel"/>
    <w:tmpl w:val="1AEAE1C4"/>
    <w:lvl w:ilvl="0" w:tplc="FAD213AC">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0">
    <w:nsid w:val="13A900B1"/>
    <w:multiLevelType w:val="multilevel"/>
    <w:tmpl w:val="65FCD178"/>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C8095D"/>
    <w:multiLevelType w:val="hybridMultilevel"/>
    <w:tmpl w:val="C6648C28"/>
    <w:lvl w:ilvl="0" w:tplc="439C472C">
      <w:start w:val="1"/>
      <w:numFmt w:val="decimal"/>
      <w:lvlText w:val="%1)"/>
      <w:lvlJc w:val="left"/>
      <w:pPr>
        <w:ind w:left="1660" w:hanging="360"/>
      </w:pPr>
      <w:rPr>
        <w:rFonts w:hint="default"/>
      </w:r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12">
    <w:nsid w:val="181E781B"/>
    <w:multiLevelType w:val="hybridMultilevel"/>
    <w:tmpl w:val="AB765D4A"/>
    <w:lvl w:ilvl="0" w:tplc="2D3E09E4">
      <w:start w:val="1"/>
      <w:numFmt w:val="decimal"/>
      <w:lvlText w:val="%1)"/>
      <w:lvlJc w:val="left"/>
      <w:pPr>
        <w:ind w:left="1660" w:hanging="360"/>
      </w:pPr>
      <w:rPr>
        <w:rFonts w:hint="default"/>
      </w:r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13">
    <w:nsid w:val="1DBB42F9"/>
    <w:multiLevelType w:val="multilevel"/>
    <w:tmpl w:val="31A4EBFE"/>
    <w:lvl w:ilvl="0">
      <w:start w:val="9"/>
      <w:numFmt w:val="decimal"/>
      <w:lvlText w:val="%1."/>
      <w:lvlJc w:val="left"/>
      <w:pPr>
        <w:ind w:left="585" w:hanging="585"/>
      </w:pPr>
      <w:rPr>
        <w:rFonts w:hint="default"/>
      </w:rPr>
    </w:lvl>
    <w:lvl w:ilvl="1">
      <w:start w:val="1"/>
      <w:numFmt w:val="decimal"/>
      <w:lvlText w:val="%1.%2."/>
      <w:lvlJc w:val="left"/>
      <w:pPr>
        <w:ind w:left="1732" w:hanging="720"/>
      </w:pPr>
      <w:rPr>
        <w:rFonts w:hint="default"/>
      </w:rPr>
    </w:lvl>
    <w:lvl w:ilvl="2">
      <w:start w:val="3"/>
      <w:numFmt w:val="decimal"/>
      <w:lvlText w:val="%1.%2.%3."/>
      <w:lvlJc w:val="left"/>
      <w:pPr>
        <w:ind w:left="2744" w:hanging="720"/>
      </w:pPr>
      <w:rPr>
        <w:rFonts w:hint="default"/>
      </w:rPr>
    </w:lvl>
    <w:lvl w:ilvl="3">
      <w:start w:val="1"/>
      <w:numFmt w:val="decimal"/>
      <w:lvlText w:val="%1.%2.%3.%4."/>
      <w:lvlJc w:val="left"/>
      <w:pPr>
        <w:ind w:left="4116" w:hanging="1080"/>
      </w:pPr>
      <w:rPr>
        <w:rFonts w:hint="default"/>
      </w:rPr>
    </w:lvl>
    <w:lvl w:ilvl="4">
      <w:start w:val="1"/>
      <w:numFmt w:val="decimal"/>
      <w:lvlText w:val="%1.%2.%3.%4.%5."/>
      <w:lvlJc w:val="left"/>
      <w:pPr>
        <w:ind w:left="5128" w:hanging="1080"/>
      </w:pPr>
      <w:rPr>
        <w:rFonts w:hint="default"/>
      </w:rPr>
    </w:lvl>
    <w:lvl w:ilvl="5">
      <w:start w:val="1"/>
      <w:numFmt w:val="decimal"/>
      <w:lvlText w:val="%1.%2.%3.%4.%5.%6."/>
      <w:lvlJc w:val="left"/>
      <w:pPr>
        <w:ind w:left="6500" w:hanging="1440"/>
      </w:pPr>
      <w:rPr>
        <w:rFonts w:hint="default"/>
      </w:rPr>
    </w:lvl>
    <w:lvl w:ilvl="6">
      <w:start w:val="1"/>
      <w:numFmt w:val="decimal"/>
      <w:lvlText w:val="%1.%2.%3.%4.%5.%6.%7."/>
      <w:lvlJc w:val="left"/>
      <w:pPr>
        <w:ind w:left="7512" w:hanging="1440"/>
      </w:pPr>
      <w:rPr>
        <w:rFonts w:hint="default"/>
      </w:rPr>
    </w:lvl>
    <w:lvl w:ilvl="7">
      <w:start w:val="1"/>
      <w:numFmt w:val="decimal"/>
      <w:lvlText w:val="%1.%2.%3.%4.%5.%6.%7.%8."/>
      <w:lvlJc w:val="left"/>
      <w:pPr>
        <w:ind w:left="8884" w:hanging="1800"/>
      </w:pPr>
      <w:rPr>
        <w:rFonts w:hint="default"/>
      </w:rPr>
    </w:lvl>
    <w:lvl w:ilvl="8">
      <w:start w:val="1"/>
      <w:numFmt w:val="decimal"/>
      <w:lvlText w:val="%1.%2.%3.%4.%5.%6.%7.%8.%9."/>
      <w:lvlJc w:val="left"/>
      <w:pPr>
        <w:ind w:left="9896" w:hanging="1800"/>
      </w:pPr>
      <w:rPr>
        <w:rFonts w:hint="default"/>
      </w:rPr>
    </w:lvl>
  </w:abstractNum>
  <w:abstractNum w:abstractNumId="14">
    <w:nsid w:val="20C843CB"/>
    <w:multiLevelType w:val="multilevel"/>
    <w:tmpl w:val="F8684B26"/>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974B08"/>
    <w:multiLevelType w:val="multilevel"/>
    <w:tmpl w:val="8056CE50"/>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6A30EC"/>
    <w:multiLevelType w:val="multilevel"/>
    <w:tmpl w:val="26F0126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4C0164A"/>
    <w:multiLevelType w:val="multilevel"/>
    <w:tmpl w:val="705C1B9C"/>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74B2A35"/>
    <w:multiLevelType w:val="multilevel"/>
    <w:tmpl w:val="C56A2A88"/>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115FB7"/>
    <w:multiLevelType w:val="multilevel"/>
    <w:tmpl w:val="4F02719E"/>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50550D"/>
    <w:multiLevelType w:val="multilevel"/>
    <w:tmpl w:val="14DCB1E8"/>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FB5668A"/>
    <w:multiLevelType w:val="multilevel"/>
    <w:tmpl w:val="6BCA96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FF50120"/>
    <w:multiLevelType w:val="multilevel"/>
    <w:tmpl w:val="C0CC008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1E318A4"/>
    <w:multiLevelType w:val="hybridMultilevel"/>
    <w:tmpl w:val="6F021994"/>
    <w:lvl w:ilvl="0" w:tplc="C4D6F1A2">
      <w:start w:val="1"/>
      <w:numFmt w:val="decimal"/>
      <w:lvlText w:val="%1)"/>
      <w:lvlJc w:val="left"/>
      <w:pPr>
        <w:ind w:left="1660" w:hanging="360"/>
      </w:pPr>
      <w:rPr>
        <w:rFonts w:hint="default"/>
      </w:r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24">
    <w:nsid w:val="34706C9E"/>
    <w:multiLevelType w:val="multilevel"/>
    <w:tmpl w:val="61E29D18"/>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B114B31"/>
    <w:multiLevelType w:val="multilevel"/>
    <w:tmpl w:val="96DE2DCA"/>
    <w:lvl w:ilvl="0">
      <w:start w:val="9"/>
      <w:numFmt w:val="decimal"/>
      <w:lvlText w:val="%1"/>
      <w:lvlJc w:val="left"/>
      <w:pPr>
        <w:ind w:left="525" w:hanging="525"/>
      </w:pPr>
      <w:rPr>
        <w:rFonts w:hint="default"/>
      </w:rPr>
    </w:lvl>
    <w:lvl w:ilvl="1">
      <w:start w:val="1"/>
      <w:numFmt w:val="decimal"/>
      <w:lvlText w:val="%1.%2"/>
      <w:lvlJc w:val="left"/>
      <w:pPr>
        <w:ind w:left="1085" w:hanging="525"/>
      </w:pPr>
      <w:rPr>
        <w:rFonts w:hint="default"/>
      </w:rPr>
    </w:lvl>
    <w:lvl w:ilvl="2">
      <w:start w:val="4"/>
      <w:numFmt w:val="decimal"/>
      <w:lvlText w:val="%1.%2.%3"/>
      <w:lvlJc w:val="left"/>
      <w:pPr>
        <w:ind w:left="1840" w:hanging="720"/>
      </w:pPr>
      <w:rPr>
        <w:rFonts w:hint="default"/>
      </w:rPr>
    </w:lvl>
    <w:lvl w:ilvl="3">
      <w:start w:val="1"/>
      <w:numFmt w:val="decimal"/>
      <w:lvlText w:val="%1.%2.%3.%4"/>
      <w:lvlJc w:val="left"/>
      <w:pPr>
        <w:ind w:left="2400" w:hanging="72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280" w:hanging="1800"/>
      </w:pPr>
      <w:rPr>
        <w:rFonts w:hint="default"/>
      </w:rPr>
    </w:lvl>
  </w:abstractNum>
  <w:abstractNum w:abstractNumId="26">
    <w:nsid w:val="4AF611F1"/>
    <w:multiLevelType w:val="multilevel"/>
    <w:tmpl w:val="FF3075A0"/>
    <w:lvl w:ilvl="0">
      <w:start w:val="1"/>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FA12168"/>
    <w:multiLevelType w:val="multilevel"/>
    <w:tmpl w:val="7FBE2998"/>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0D12485"/>
    <w:multiLevelType w:val="hybridMultilevel"/>
    <w:tmpl w:val="45A07C7E"/>
    <w:lvl w:ilvl="0" w:tplc="7BDC4ECC">
      <w:start w:val="1"/>
      <w:numFmt w:val="decimal"/>
      <w:lvlText w:val="%1."/>
      <w:lvlJc w:val="left"/>
      <w:pPr>
        <w:ind w:left="960" w:hanging="360"/>
      </w:pPr>
      <w:rPr>
        <w:rFonts w:ascii="Times New Roman" w:eastAsia="Times New Roman" w:hAnsi="Times New Roman" w:cs="Times New Roman"/>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9">
    <w:nsid w:val="53220199"/>
    <w:multiLevelType w:val="hybridMultilevel"/>
    <w:tmpl w:val="DDB043A4"/>
    <w:lvl w:ilvl="0" w:tplc="602E4E48">
      <w:start w:val="1"/>
      <w:numFmt w:val="decimal"/>
      <w:lvlText w:val="%1)"/>
      <w:lvlJc w:val="left"/>
      <w:pPr>
        <w:ind w:left="1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EA4B90">
      <w:start w:val="1"/>
      <w:numFmt w:val="lowerLetter"/>
      <w:lvlText w:val="%2"/>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105062">
      <w:start w:val="1"/>
      <w:numFmt w:val="lowerRoman"/>
      <w:lvlText w:val="%3"/>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14DF56">
      <w:start w:val="1"/>
      <w:numFmt w:val="decimal"/>
      <w:lvlText w:val="%4"/>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605318">
      <w:start w:val="1"/>
      <w:numFmt w:val="lowerLetter"/>
      <w:lvlText w:val="%5"/>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B8E290">
      <w:start w:val="1"/>
      <w:numFmt w:val="lowerRoman"/>
      <w:lvlText w:val="%6"/>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D07992">
      <w:start w:val="1"/>
      <w:numFmt w:val="decimal"/>
      <w:lvlText w:val="%7"/>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240F8">
      <w:start w:val="1"/>
      <w:numFmt w:val="lowerLetter"/>
      <w:lvlText w:val="%8"/>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BC546C">
      <w:start w:val="1"/>
      <w:numFmt w:val="lowerRoman"/>
      <w:lvlText w:val="%9"/>
      <w:lvlJc w:val="left"/>
      <w:pPr>
        <w:ind w:left="6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53B16998"/>
    <w:multiLevelType w:val="hybridMultilevel"/>
    <w:tmpl w:val="6B40F3DA"/>
    <w:lvl w:ilvl="0" w:tplc="913C4602">
      <w:start w:val="1"/>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3891C0">
      <w:start w:val="1"/>
      <w:numFmt w:val="lowerLetter"/>
      <w:lvlText w:val="%2"/>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92804E">
      <w:start w:val="1"/>
      <w:numFmt w:val="lowerRoman"/>
      <w:lvlText w:val="%3"/>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E41D4">
      <w:start w:val="1"/>
      <w:numFmt w:val="decimal"/>
      <w:lvlText w:val="%4"/>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2E6C2E">
      <w:start w:val="1"/>
      <w:numFmt w:val="lowerLetter"/>
      <w:lvlText w:val="%5"/>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DCE420">
      <w:start w:val="1"/>
      <w:numFmt w:val="lowerRoman"/>
      <w:lvlText w:val="%6"/>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B0539A">
      <w:start w:val="1"/>
      <w:numFmt w:val="decimal"/>
      <w:lvlText w:val="%7"/>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5AE930">
      <w:start w:val="1"/>
      <w:numFmt w:val="lowerLetter"/>
      <w:lvlText w:val="%8"/>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67832">
      <w:start w:val="1"/>
      <w:numFmt w:val="lowerRoman"/>
      <w:lvlText w:val="%9"/>
      <w:lvlJc w:val="left"/>
      <w:pPr>
        <w:ind w:left="6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583F2E57"/>
    <w:multiLevelType w:val="multilevel"/>
    <w:tmpl w:val="124C6DE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A0E0A40"/>
    <w:multiLevelType w:val="multilevel"/>
    <w:tmpl w:val="D0E4479A"/>
    <w:lvl w:ilvl="0">
      <w:start w:val="1"/>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A152898"/>
    <w:multiLevelType w:val="multilevel"/>
    <w:tmpl w:val="112ABCA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CA32761"/>
    <w:multiLevelType w:val="hybridMultilevel"/>
    <w:tmpl w:val="2EBC52A0"/>
    <w:lvl w:ilvl="0" w:tplc="01DCB772">
      <w:start w:val="1"/>
      <w:numFmt w:val="decimal"/>
      <w:lvlText w:val="%1)"/>
      <w:lvlJc w:val="left"/>
      <w:pPr>
        <w:ind w:left="1640" w:hanging="360"/>
      </w:pPr>
      <w:rPr>
        <w:rFonts w:hint="default"/>
      </w:rPr>
    </w:lvl>
    <w:lvl w:ilvl="1" w:tplc="04190019" w:tentative="1">
      <w:start w:val="1"/>
      <w:numFmt w:val="lowerLetter"/>
      <w:lvlText w:val="%2."/>
      <w:lvlJc w:val="left"/>
      <w:pPr>
        <w:ind w:left="2360" w:hanging="360"/>
      </w:pPr>
    </w:lvl>
    <w:lvl w:ilvl="2" w:tplc="0419001B" w:tentative="1">
      <w:start w:val="1"/>
      <w:numFmt w:val="lowerRoman"/>
      <w:lvlText w:val="%3."/>
      <w:lvlJc w:val="right"/>
      <w:pPr>
        <w:ind w:left="3080" w:hanging="180"/>
      </w:pPr>
    </w:lvl>
    <w:lvl w:ilvl="3" w:tplc="0419000F" w:tentative="1">
      <w:start w:val="1"/>
      <w:numFmt w:val="decimal"/>
      <w:lvlText w:val="%4."/>
      <w:lvlJc w:val="left"/>
      <w:pPr>
        <w:ind w:left="3800" w:hanging="360"/>
      </w:pPr>
    </w:lvl>
    <w:lvl w:ilvl="4" w:tplc="04190019" w:tentative="1">
      <w:start w:val="1"/>
      <w:numFmt w:val="lowerLetter"/>
      <w:lvlText w:val="%5."/>
      <w:lvlJc w:val="left"/>
      <w:pPr>
        <w:ind w:left="4520" w:hanging="360"/>
      </w:pPr>
    </w:lvl>
    <w:lvl w:ilvl="5" w:tplc="0419001B" w:tentative="1">
      <w:start w:val="1"/>
      <w:numFmt w:val="lowerRoman"/>
      <w:lvlText w:val="%6."/>
      <w:lvlJc w:val="right"/>
      <w:pPr>
        <w:ind w:left="5240" w:hanging="180"/>
      </w:pPr>
    </w:lvl>
    <w:lvl w:ilvl="6" w:tplc="0419000F" w:tentative="1">
      <w:start w:val="1"/>
      <w:numFmt w:val="decimal"/>
      <w:lvlText w:val="%7."/>
      <w:lvlJc w:val="left"/>
      <w:pPr>
        <w:ind w:left="5960" w:hanging="360"/>
      </w:pPr>
    </w:lvl>
    <w:lvl w:ilvl="7" w:tplc="04190019" w:tentative="1">
      <w:start w:val="1"/>
      <w:numFmt w:val="lowerLetter"/>
      <w:lvlText w:val="%8."/>
      <w:lvlJc w:val="left"/>
      <w:pPr>
        <w:ind w:left="6680" w:hanging="360"/>
      </w:pPr>
    </w:lvl>
    <w:lvl w:ilvl="8" w:tplc="0419001B" w:tentative="1">
      <w:start w:val="1"/>
      <w:numFmt w:val="lowerRoman"/>
      <w:lvlText w:val="%9."/>
      <w:lvlJc w:val="right"/>
      <w:pPr>
        <w:ind w:left="7400" w:hanging="180"/>
      </w:pPr>
    </w:lvl>
  </w:abstractNum>
  <w:abstractNum w:abstractNumId="35">
    <w:nsid w:val="5D606F59"/>
    <w:multiLevelType w:val="multilevel"/>
    <w:tmpl w:val="E0B4F21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F0454AA"/>
    <w:multiLevelType w:val="multilevel"/>
    <w:tmpl w:val="6994A962"/>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5082CD3"/>
    <w:multiLevelType w:val="hybridMultilevel"/>
    <w:tmpl w:val="A76AFD36"/>
    <w:lvl w:ilvl="0" w:tplc="928C6D7C">
      <w:start w:val="1"/>
      <w:numFmt w:val="decimal"/>
      <w:lvlText w:val="%1."/>
      <w:lvlJc w:val="left"/>
      <w:pPr>
        <w:ind w:left="720" w:hanging="360"/>
      </w:pPr>
    </w:lvl>
    <w:lvl w:ilvl="1" w:tplc="BAA60108">
      <w:start w:val="1"/>
      <w:numFmt w:val="lowerLetter"/>
      <w:lvlText w:val="%2."/>
      <w:lvlJc w:val="left"/>
      <w:pPr>
        <w:ind w:left="1440" w:hanging="360"/>
      </w:pPr>
    </w:lvl>
    <w:lvl w:ilvl="2" w:tplc="EE34D83E">
      <w:start w:val="1"/>
      <w:numFmt w:val="lowerRoman"/>
      <w:lvlText w:val="%3."/>
      <w:lvlJc w:val="right"/>
      <w:pPr>
        <w:ind w:left="2160" w:hanging="180"/>
      </w:pPr>
    </w:lvl>
    <w:lvl w:ilvl="3" w:tplc="49801B68">
      <w:start w:val="1"/>
      <w:numFmt w:val="decimal"/>
      <w:lvlText w:val="%4."/>
      <w:lvlJc w:val="left"/>
      <w:pPr>
        <w:ind w:left="2880" w:hanging="360"/>
      </w:pPr>
    </w:lvl>
    <w:lvl w:ilvl="4" w:tplc="AD3C44E4">
      <w:start w:val="1"/>
      <w:numFmt w:val="lowerLetter"/>
      <w:lvlText w:val="%5."/>
      <w:lvlJc w:val="left"/>
      <w:pPr>
        <w:ind w:left="3600" w:hanging="360"/>
      </w:pPr>
    </w:lvl>
    <w:lvl w:ilvl="5" w:tplc="30F44BC2">
      <w:start w:val="1"/>
      <w:numFmt w:val="lowerRoman"/>
      <w:lvlText w:val="%6."/>
      <w:lvlJc w:val="right"/>
      <w:pPr>
        <w:ind w:left="4320" w:hanging="180"/>
      </w:pPr>
    </w:lvl>
    <w:lvl w:ilvl="6" w:tplc="DD7C6116">
      <w:start w:val="1"/>
      <w:numFmt w:val="decimal"/>
      <w:lvlText w:val="%7."/>
      <w:lvlJc w:val="left"/>
      <w:pPr>
        <w:ind w:left="5040" w:hanging="360"/>
      </w:pPr>
    </w:lvl>
    <w:lvl w:ilvl="7" w:tplc="F5C08588">
      <w:start w:val="1"/>
      <w:numFmt w:val="lowerLetter"/>
      <w:lvlText w:val="%8."/>
      <w:lvlJc w:val="left"/>
      <w:pPr>
        <w:ind w:left="5760" w:hanging="360"/>
      </w:pPr>
    </w:lvl>
    <w:lvl w:ilvl="8" w:tplc="334C5B9E">
      <w:start w:val="1"/>
      <w:numFmt w:val="lowerRoman"/>
      <w:lvlText w:val="%9."/>
      <w:lvlJc w:val="right"/>
      <w:pPr>
        <w:ind w:left="6480" w:hanging="180"/>
      </w:pPr>
    </w:lvl>
  </w:abstractNum>
  <w:abstractNum w:abstractNumId="38">
    <w:nsid w:val="69FE0349"/>
    <w:multiLevelType w:val="multilevel"/>
    <w:tmpl w:val="62B8C1E0"/>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A551C1F"/>
    <w:multiLevelType w:val="hybridMultilevel"/>
    <w:tmpl w:val="318C5420"/>
    <w:lvl w:ilvl="0" w:tplc="26DAD84A">
      <w:start w:val="1"/>
      <w:numFmt w:val="decimal"/>
      <w:lvlText w:val="%1)"/>
      <w:lvlJc w:val="left"/>
      <w:pPr>
        <w:ind w:left="2290" w:hanging="360"/>
      </w:pPr>
      <w:rPr>
        <w:rFonts w:hint="default"/>
      </w:rPr>
    </w:lvl>
    <w:lvl w:ilvl="1" w:tplc="04190019" w:tentative="1">
      <w:start w:val="1"/>
      <w:numFmt w:val="lowerLetter"/>
      <w:lvlText w:val="%2."/>
      <w:lvlJc w:val="left"/>
      <w:pPr>
        <w:ind w:left="3010" w:hanging="360"/>
      </w:pPr>
    </w:lvl>
    <w:lvl w:ilvl="2" w:tplc="0419001B" w:tentative="1">
      <w:start w:val="1"/>
      <w:numFmt w:val="lowerRoman"/>
      <w:lvlText w:val="%3."/>
      <w:lvlJc w:val="right"/>
      <w:pPr>
        <w:ind w:left="3730" w:hanging="180"/>
      </w:pPr>
    </w:lvl>
    <w:lvl w:ilvl="3" w:tplc="0419000F" w:tentative="1">
      <w:start w:val="1"/>
      <w:numFmt w:val="decimal"/>
      <w:lvlText w:val="%4."/>
      <w:lvlJc w:val="left"/>
      <w:pPr>
        <w:ind w:left="4450" w:hanging="360"/>
      </w:pPr>
    </w:lvl>
    <w:lvl w:ilvl="4" w:tplc="04190019" w:tentative="1">
      <w:start w:val="1"/>
      <w:numFmt w:val="lowerLetter"/>
      <w:lvlText w:val="%5."/>
      <w:lvlJc w:val="left"/>
      <w:pPr>
        <w:ind w:left="5170" w:hanging="360"/>
      </w:pPr>
    </w:lvl>
    <w:lvl w:ilvl="5" w:tplc="0419001B" w:tentative="1">
      <w:start w:val="1"/>
      <w:numFmt w:val="lowerRoman"/>
      <w:lvlText w:val="%6."/>
      <w:lvlJc w:val="right"/>
      <w:pPr>
        <w:ind w:left="5890" w:hanging="180"/>
      </w:pPr>
    </w:lvl>
    <w:lvl w:ilvl="6" w:tplc="0419000F" w:tentative="1">
      <w:start w:val="1"/>
      <w:numFmt w:val="decimal"/>
      <w:lvlText w:val="%7."/>
      <w:lvlJc w:val="left"/>
      <w:pPr>
        <w:ind w:left="6610" w:hanging="360"/>
      </w:pPr>
    </w:lvl>
    <w:lvl w:ilvl="7" w:tplc="04190019" w:tentative="1">
      <w:start w:val="1"/>
      <w:numFmt w:val="lowerLetter"/>
      <w:lvlText w:val="%8."/>
      <w:lvlJc w:val="left"/>
      <w:pPr>
        <w:ind w:left="7330" w:hanging="360"/>
      </w:pPr>
    </w:lvl>
    <w:lvl w:ilvl="8" w:tplc="0419001B" w:tentative="1">
      <w:start w:val="1"/>
      <w:numFmt w:val="lowerRoman"/>
      <w:lvlText w:val="%9."/>
      <w:lvlJc w:val="right"/>
      <w:pPr>
        <w:ind w:left="8050" w:hanging="180"/>
      </w:pPr>
    </w:lvl>
  </w:abstractNum>
  <w:abstractNum w:abstractNumId="40">
    <w:nsid w:val="6AE6391B"/>
    <w:multiLevelType w:val="multilevel"/>
    <w:tmpl w:val="DBE80DA6"/>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DC453B4"/>
    <w:multiLevelType w:val="hybridMultilevel"/>
    <w:tmpl w:val="442844C0"/>
    <w:lvl w:ilvl="0" w:tplc="CA1AC8C2">
      <w:start w:val="1"/>
      <w:numFmt w:val="decimal"/>
      <w:lvlText w:val="%1)"/>
      <w:lvlJc w:val="left"/>
      <w:pPr>
        <w:ind w:left="1640" w:hanging="360"/>
      </w:pPr>
      <w:rPr>
        <w:rFonts w:hint="default"/>
      </w:rPr>
    </w:lvl>
    <w:lvl w:ilvl="1" w:tplc="04190019" w:tentative="1">
      <w:start w:val="1"/>
      <w:numFmt w:val="lowerLetter"/>
      <w:lvlText w:val="%2."/>
      <w:lvlJc w:val="left"/>
      <w:pPr>
        <w:ind w:left="2360" w:hanging="360"/>
      </w:pPr>
    </w:lvl>
    <w:lvl w:ilvl="2" w:tplc="0419001B" w:tentative="1">
      <w:start w:val="1"/>
      <w:numFmt w:val="lowerRoman"/>
      <w:lvlText w:val="%3."/>
      <w:lvlJc w:val="right"/>
      <w:pPr>
        <w:ind w:left="3080" w:hanging="180"/>
      </w:pPr>
    </w:lvl>
    <w:lvl w:ilvl="3" w:tplc="0419000F" w:tentative="1">
      <w:start w:val="1"/>
      <w:numFmt w:val="decimal"/>
      <w:lvlText w:val="%4."/>
      <w:lvlJc w:val="left"/>
      <w:pPr>
        <w:ind w:left="3800" w:hanging="360"/>
      </w:pPr>
    </w:lvl>
    <w:lvl w:ilvl="4" w:tplc="04190019" w:tentative="1">
      <w:start w:val="1"/>
      <w:numFmt w:val="lowerLetter"/>
      <w:lvlText w:val="%5."/>
      <w:lvlJc w:val="left"/>
      <w:pPr>
        <w:ind w:left="4520" w:hanging="360"/>
      </w:pPr>
    </w:lvl>
    <w:lvl w:ilvl="5" w:tplc="0419001B" w:tentative="1">
      <w:start w:val="1"/>
      <w:numFmt w:val="lowerRoman"/>
      <w:lvlText w:val="%6."/>
      <w:lvlJc w:val="right"/>
      <w:pPr>
        <w:ind w:left="5240" w:hanging="180"/>
      </w:pPr>
    </w:lvl>
    <w:lvl w:ilvl="6" w:tplc="0419000F" w:tentative="1">
      <w:start w:val="1"/>
      <w:numFmt w:val="decimal"/>
      <w:lvlText w:val="%7."/>
      <w:lvlJc w:val="left"/>
      <w:pPr>
        <w:ind w:left="5960" w:hanging="360"/>
      </w:pPr>
    </w:lvl>
    <w:lvl w:ilvl="7" w:tplc="04190019" w:tentative="1">
      <w:start w:val="1"/>
      <w:numFmt w:val="lowerLetter"/>
      <w:lvlText w:val="%8."/>
      <w:lvlJc w:val="left"/>
      <w:pPr>
        <w:ind w:left="6680" w:hanging="360"/>
      </w:pPr>
    </w:lvl>
    <w:lvl w:ilvl="8" w:tplc="0419001B" w:tentative="1">
      <w:start w:val="1"/>
      <w:numFmt w:val="lowerRoman"/>
      <w:lvlText w:val="%9."/>
      <w:lvlJc w:val="right"/>
      <w:pPr>
        <w:ind w:left="7400" w:hanging="180"/>
      </w:pPr>
    </w:lvl>
  </w:abstractNum>
  <w:abstractNum w:abstractNumId="42">
    <w:nsid w:val="7D3A7CAF"/>
    <w:multiLevelType w:val="multilevel"/>
    <w:tmpl w:val="2564B6B8"/>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F787B3B"/>
    <w:multiLevelType w:val="multilevel"/>
    <w:tmpl w:val="9F643E1C"/>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36"/>
  </w:num>
  <w:num w:numId="3">
    <w:abstractNumId w:val="31"/>
  </w:num>
  <w:num w:numId="4">
    <w:abstractNumId w:val="6"/>
  </w:num>
  <w:num w:numId="5">
    <w:abstractNumId w:val="7"/>
  </w:num>
  <w:num w:numId="6">
    <w:abstractNumId w:val="16"/>
  </w:num>
  <w:num w:numId="7">
    <w:abstractNumId w:val="33"/>
  </w:num>
  <w:num w:numId="8">
    <w:abstractNumId w:val="38"/>
  </w:num>
  <w:num w:numId="9">
    <w:abstractNumId w:val="22"/>
  </w:num>
  <w:num w:numId="10">
    <w:abstractNumId w:val="10"/>
  </w:num>
  <w:num w:numId="11">
    <w:abstractNumId w:val="27"/>
  </w:num>
  <w:num w:numId="12">
    <w:abstractNumId w:val="32"/>
  </w:num>
  <w:num w:numId="13">
    <w:abstractNumId w:val="14"/>
  </w:num>
  <w:num w:numId="14">
    <w:abstractNumId w:val="18"/>
  </w:num>
  <w:num w:numId="15">
    <w:abstractNumId w:val="2"/>
  </w:num>
  <w:num w:numId="16">
    <w:abstractNumId w:val="40"/>
  </w:num>
  <w:num w:numId="17">
    <w:abstractNumId w:val="4"/>
  </w:num>
  <w:num w:numId="18">
    <w:abstractNumId w:val="1"/>
  </w:num>
  <w:num w:numId="19">
    <w:abstractNumId w:val="43"/>
  </w:num>
  <w:num w:numId="20">
    <w:abstractNumId w:val="3"/>
  </w:num>
  <w:num w:numId="21">
    <w:abstractNumId w:val="42"/>
  </w:num>
  <w:num w:numId="22">
    <w:abstractNumId w:val="19"/>
  </w:num>
  <w:num w:numId="23">
    <w:abstractNumId w:val="20"/>
  </w:num>
  <w:num w:numId="24">
    <w:abstractNumId w:val="35"/>
  </w:num>
  <w:num w:numId="25">
    <w:abstractNumId w:val="15"/>
  </w:num>
  <w:num w:numId="26">
    <w:abstractNumId w:val="24"/>
  </w:num>
  <w:num w:numId="27">
    <w:abstractNumId w:val="8"/>
  </w:num>
  <w:num w:numId="28">
    <w:abstractNumId w:val="26"/>
  </w:num>
  <w:num w:numId="29">
    <w:abstractNumId w:val="5"/>
  </w:num>
  <w:num w:numId="30">
    <w:abstractNumId w:val="28"/>
  </w:num>
  <w:num w:numId="31">
    <w:abstractNumId w:val="13"/>
  </w:num>
  <w:num w:numId="32">
    <w:abstractNumId w:val="25"/>
  </w:num>
  <w:num w:numId="33">
    <w:abstractNumId w:val="17"/>
  </w:num>
  <w:num w:numId="34">
    <w:abstractNumId w:val="30"/>
  </w:num>
  <w:num w:numId="35">
    <w:abstractNumId w:val="29"/>
  </w:num>
  <w:num w:numId="36">
    <w:abstractNumId w:val="23"/>
  </w:num>
  <w:num w:numId="37">
    <w:abstractNumId w:val="34"/>
  </w:num>
  <w:num w:numId="38">
    <w:abstractNumId w:val="11"/>
  </w:num>
  <w:num w:numId="39">
    <w:abstractNumId w:val="9"/>
  </w:num>
  <w:num w:numId="40">
    <w:abstractNumId w:val="39"/>
  </w:num>
  <w:num w:numId="41">
    <w:abstractNumId w:val="41"/>
  </w:num>
  <w:num w:numId="42">
    <w:abstractNumId w:val="12"/>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
  <w:rsids>
    <w:rsidRoot w:val="009D6EA7"/>
    <w:rsid w:val="000038A7"/>
    <w:rsid w:val="00052FA1"/>
    <w:rsid w:val="00064213"/>
    <w:rsid w:val="000648C3"/>
    <w:rsid w:val="00077315"/>
    <w:rsid w:val="000F0A28"/>
    <w:rsid w:val="00113513"/>
    <w:rsid w:val="00123083"/>
    <w:rsid w:val="00131166"/>
    <w:rsid w:val="0018472C"/>
    <w:rsid w:val="001D21E5"/>
    <w:rsid w:val="001E5CB4"/>
    <w:rsid w:val="002011FB"/>
    <w:rsid w:val="00224DC0"/>
    <w:rsid w:val="00233049"/>
    <w:rsid w:val="002358F7"/>
    <w:rsid w:val="00260732"/>
    <w:rsid w:val="0027645D"/>
    <w:rsid w:val="002A6331"/>
    <w:rsid w:val="002C3AC0"/>
    <w:rsid w:val="002F38F8"/>
    <w:rsid w:val="002F4985"/>
    <w:rsid w:val="003627E7"/>
    <w:rsid w:val="00375D59"/>
    <w:rsid w:val="003821C3"/>
    <w:rsid w:val="003B7BED"/>
    <w:rsid w:val="00413306"/>
    <w:rsid w:val="00445E1D"/>
    <w:rsid w:val="0046009D"/>
    <w:rsid w:val="004604E8"/>
    <w:rsid w:val="004666AA"/>
    <w:rsid w:val="00495971"/>
    <w:rsid w:val="00496DA4"/>
    <w:rsid w:val="004A722F"/>
    <w:rsid w:val="004D590A"/>
    <w:rsid w:val="004E7619"/>
    <w:rsid w:val="00586082"/>
    <w:rsid w:val="005E0991"/>
    <w:rsid w:val="00603512"/>
    <w:rsid w:val="00612776"/>
    <w:rsid w:val="006549ED"/>
    <w:rsid w:val="006A6B88"/>
    <w:rsid w:val="006C40DA"/>
    <w:rsid w:val="006D229F"/>
    <w:rsid w:val="006F6D3E"/>
    <w:rsid w:val="007351B9"/>
    <w:rsid w:val="007364D3"/>
    <w:rsid w:val="00765893"/>
    <w:rsid w:val="007B1444"/>
    <w:rsid w:val="007B5C37"/>
    <w:rsid w:val="00821F69"/>
    <w:rsid w:val="00841E2C"/>
    <w:rsid w:val="008513EC"/>
    <w:rsid w:val="00886771"/>
    <w:rsid w:val="009315A6"/>
    <w:rsid w:val="00983442"/>
    <w:rsid w:val="00994B9A"/>
    <w:rsid w:val="009D6EA7"/>
    <w:rsid w:val="00A004C8"/>
    <w:rsid w:val="00AC31E1"/>
    <w:rsid w:val="00AD32D4"/>
    <w:rsid w:val="00AF0D56"/>
    <w:rsid w:val="00B0502C"/>
    <w:rsid w:val="00B37B7B"/>
    <w:rsid w:val="00B57D14"/>
    <w:rsid w:val="00B65442"/>
    <w:rsid w:val="00B67165"/>
    <w:rsid w:val="00B67358"/>
    <w:rsid w:val="00B70EFD"/>
    <w:rsid w:val="00B90B2D"/>
    <w:rsid w:val="00BD77ED"/>
    <w:rsid w:val="00BE13D0"/>
    <w:rsid w:val="00BF6E95"/>
    <w:rsid w:val="00C420FA"/>
    <w:rsid w:val="00C53B30"/>
    <w:rsid w:val="00C6137C"/>
    <w:rsid w:val="00C85AC0"/>
    <w:rsid w:val="00C94B16"/>
    <w:rsid w:val="00CA7002"/>
    <w:rsid w:val="00CB5922"/>
    <w:rsid w:val="00CC184D"/>
    <w:rsid w:val="00CD1E15"/>
    <w:rsid w:val="00CF764D"/>
    <w:rsid w:val="00D067A9"/>
    <w:rsid w:val="00D40F47"/>
    <w:rsid w:val="00D46CAC"/>
    <w:rsid w:val="00E24642"/>
    <w:rsid w:val="00EC16B0"/>
    <w:rsid w:val="00EE25A3"/>
    <w:rsid w:val="00F357AA"/>
    <w:rsid w:val="00F41D93"/>
    <w:rsid w:val="00F608CE"/>
    <w:rsid w:val="00F617F0"/>
    <w:rsid w:val="00F76083"/>
    <w:rsid w:val="00FA37CA"/>
    <w:rsid w:val="00FE38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94B9A"/>
    <w:rPr>
      <w:color w:val="000000"/>
    </w:rPr>
  </w:style>
  <w:style w:type="paragraph" w:styleId="1">
    <w:name w:val="heading 1"/>
    <w:next w:val="a"/>
    <w:link w:val="10"/>
    <w:qFormat/>
    <w:rsid w:val="00375D59"/>
    <w:pPr>
      <w:keepNext/>
      <w:keepLines/>
      <w:widowControl/>
      <w:spacing w:line="259" w:lineRule="auto"/>
      <w:ind w:left="5782" w:right="1697" w:hanging="3526"/>
      <w:outlineLvl w:val="0"/>
    </w:pPr>
    <w:rPr>
      <w:rFonts w:ascii="Times New Roman" w:eastAsia="Times New Roman" w:hAnsi="Times New Roman" w:cs="Times New Roman"/>
      <w:b/>
      <w:color w:val="000000"/>
      <w:sz w:val="28"/>
      <w:szCs w:val="22"/>
      <w:lang w:bidi="ar-SA"/>
    </w:rPr>
  </w:style>
  <w:style w:type="paragraph" w:styleId="2">
    <w:name w:val="heading 2"/>
    <w:basedOn w:val="a"/>
    <w:next w:val="a"/>
    <w:link w:val="20"/>
    <w:unhideWhenUsed/>
    <w:qFormat/>
    <w:rsid w:val="00E24642"/>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E24642"/>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D59"/>
    <w:rPr>
      <w:rFonts w:ascii="Times New Roman" w:eastAsia="Times New Roman" w:hAnsi="Times New Roman" w:cs="Times New Roman"/>
      <w:b/>
      <w:color w:val="000000"/>
      <w:sz w:val="28"/>
      <w:szCs w:val="22"/>
      <w:lang w:bidi="ar-SA"/>
    </w:rPr>
  </w:style>
  <w:style w:type="character" w:customStyle="1" w:styleId="20">
    <w:name w:val="Заголовок 2 Знак"/>
    <w:basedOn w:val="a0"/>
    <w:link w:val="2"/>
    <w:uiPriority w:val="9"/>
    <w:semiHidden/>
    <w:rsid w:val="00E24642"/>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E24642"/>
    <w:rPr>
      <w:rFonts w:asciiTheme="majorHAnsi" w:eastAsiaTheme="majorEastAsia" w:hAnsiTheme="majorHAnsi" w:cstheme="majorBidi"/>
      <w:b/>
      <w:bCs/>
      <w:color w:val="5B9BD5" w:themeColor="accent1"/>
    </w:rPr>
  </w:style>
  <w:style w:type="character" w:customStyle="1" w:styleId="4">
    <w:name w:val="Основной текст (4)_"/>
    <w:basedOn w:val="a0"/>
    <w:link w:val="40"/>
    <w:rsid w:val="00994B9A"/>
    <w:rPr>
      <w:rFonts w:ascii="Times New Roman" w:eastAsia="Times New Roman" w:hAnsi="Times New Roman" w:cs="Times New Roman"/>
      <w:b/>
      <w:bCs/>
      <w:i w:val="0"/>
      <w:iCs w:val="0"/>
      <w:smallCaps w:val="0"/>
      <w:strike w:val="0"/>
      <w:color w:val="1B6494"/>
      <w:sz w:val="20"/>
      <w:szCs w:val="20"/>
      <w:u w:val="none"/>
    </w:rPr>
  </w:style>
  <w:style w:type="paragraph" w:customStyle="1" w:styleId="40">
    <w:name w:val="Основной текст (4)"/>
    <w:basedOn w:val="a"/>
    <w:link w:val="4"/>
    <w:rsid w:val="00994B9A"/>
    <w:pPr>
      <w:shd w:val="clear" w:color="auto" w:fill="FFFFFF"/>
    </w:pPr>
    <w:rPr>
      <w:rFonts w:ascii="Times New Roman" w:eastAsia="Times New Roman" w:hAnsi="Times New Roman" w:cs="Times New Roman"/>
      <w:b/>
      <w:bCs/>
      <w:color w:val="1B6494"/>
      <w:sz w:val="20"/>
      <w:szCs w:val="20"/>
    </w:rPr>
  </w:style>
  <w:style w:type="character" w:customStyle="1" w:styleId="21">
    <w:name w:val="Основной текст (2)_"/>
    <w:basedOn w:val="a0"/>
    <w:link w:val="22"/>
    <w:rsid w:val="00994B9A"/>
    <w:rPr>
      <w:rFonts w:ascii="Times New Roman" w:eastAsia="Times New Roman" w:hAnsi="Times New Roman" w:cs="Times New Roman"/>
      <w:b w:val="0"/>
      <w:bCs w:val="0"/>
      <w:i w:val="0"/>
      <w:iCs w:val="0"/>
      <w:smallCaps w:val="0"/>
      <w:strike w:val="0"/>
      <w:sz w:val="28"/>
      <w:szCs w:val="28"/>
      <w:u w:val="none"/>
    </w:rPr>
  </w:style>
  <w:style w:type="paragraph" w:customStyle="1" w:styleId="22">
    <w:name w:val="Основной текст (2)"/>
    <w:basedOn w:val="a"/>
    <w:link w:val="21"/>
    <w:rsid w:val="00994B9A"/>
    <w:pPr>
      <w:shd w:val="clear" w:color="auto" w:fill="FFFFFF"/>
      <w:spacing w:after="130"/>
      <w:ind w:firstLine="290"/>
    </w:pPr>
    <w:rPr>
      <w:rFonts w:ascii="Times New Roman" w:eastAsia="Times New Roman" w:hAnsi="Times New Roman" w:cs="Times New Roman"/>
      <w:sz w:val="28"/>
      <w:szCs w:val="28"/>
    </w:rPr>
  </w:style>
  <w:style w:type="character" w:customStyle="1" w:styleId="a3">
    <w:name w:val="Основной текст_"/>
    <w:basedOn w:val="a0"/>
    <w:link w:val="11"/>
    <w:rsid w:val="00994B9A"/>
    <w:rPr>
      <w:rFonts w:ascii="Times New Roman" w:eastAsia="Times New Roman" w:hAnsi="Times New Roman" w:cs="Times New Roman"/>
      <w:b w:val="0"/>
      <w:bCs w:val="0"/>
      <w:i w:val="0"/>
      <w:iCs w:val="0"/>
      <w:smallCaps w:val="0"/>
      <w:strike w:val="0"/>
      <w:u w:val="none"/>
    </w:rPr>
  </w:style>
  <w:style w:type="paragraph" w:customStyle="1" w:styleId="11">
    <w:name w:val="Основной текст1"/>
    <w:basedOn w:val="a"/>
    <w:link w:val="a3"/>
    <w:rsid w:val="00994B9A"/>
    <w:pPr>
      <w:shd w:val="clear" w:color="auto" w:fill="FFFFFF"/>
      <w:ind w:firstLine="400"/>
    </w:pPr>
    <w:rPr>
      <w:rFonts w:ascii="Times New Roman" w:eastAsia="Times New Roman" w:hAnsi="Times New Roman" w:cs="Times New Roman"/>
    </w:rPr>
  </w:style>
  <w:style w:type="character" w:customStyle="1" w:styleId="31">
    <w:name w:val="Основной текст (3)_"/>
    <w:basedOn w:val="a0"/>
    <w:link w:val="32"/>
    <w:rsid w:val="00994B9A"/>
    <w:rPr>
      <w:rFonts w:ascii="Times New Roman" w:eastAsia="Times New Roman" w:hAnsi="Times New Roman" w:cs="Times New Roman"/>
      <w:b w:val="0"/>
      <w:bCs w:val="0"/>
      <w:i w:val="0"/>
      <w:iCs w:val="0"/>
      <w:smallCaps w:val="0"/>
      <w:strike w:val="0"/>
      <w:color w:val="507889"/>
      <w:sz w:val="17"/>
      <w:szCs w:val="17"/>
      <w:u w:val="none"/>
    </w:rPr>
  </w:style>
  <w:style w:type="paragraph" w:customStyle="1" w:styleId="32">
    <w:name w:val="Основной текст (3)"/>
    <w:basedOn w:val="a"/>
    <w:link w:val="31"/>
    <w:rsid w:val="00994B9A"/>
    <w:pPr>
      <w:shd w:val="clear" w:color="auto" w:fill="FFFFFF"/>
      <w:spacing w:line="257" w:lineRule="auto"/>
      <w:jc w:val="center"/>
    </w:pPr>
    <w:rPr>
      <w:rFonts w:ascii="Times New Roman" w:eastAsia="Times New Roman" w:hAnsi="Times New Roman" w:cs="Times New Roman"/>
      <w:color w:val="507889"/>
      <w:sz w:val="17"/>
      <w:szCs w:val="17"/>
    </w:rPr>
  </w:style>
  <w:style w:type="character" w:customStyle="1" w:styleId="a4">
    <w:name w:val="Подпись к картинке_"/>
    <w:basedOn w:val="a0"/>
    <w:link w:val="a5"/>
    <w:rsid w:val="00994B9A"/>
    <w:rPr>
      <w:rFonts w:ascii="Times New Roman" w:eastAsia="Times New Roman" w:hAnsi="Times New Roman" w:cs="Times New Roman"/>
      <w:b w:val="0"/>
      <w:bCs w:val="0"/>
      <w:i w:val="0"/>
      <w:iCs w:val="0"/>
      <w:smallCaps w:val="0"/>
      <w:strike w:val="0"/>
      <w:sz w:val="13"/>
      <w:szCs w:val="13"/>
      <w:u w:val="none"/>
    </w:rPr>
  </w:style>
  <w:style w:type="paragraph" w:customStyle="1" w:styleId="a5">
    <w:name w:val="Подпись к картинке"/>
    <w:basedOn w:val="a"/>
    <w:link w:val="a4"/>
    <w:rsid w:val="00994B9A"/>
    <w:pPr>
      <w:shd w:val="clear" w:color="auto" w:fill="FFFFFF"/>
    </w:pPr>
    <w:rPr>
      <w:rFonts w:ascii="Times New Roman" w:eastAsia="Times New Roman" w:hAnsi="Times New Roman" w:cs="Times New Roman"/>
      <w:sz w:val="13"/>
      <w:szCs w:val="13"/>
    </w:rPr>
  </w:style>
  <w:style w:type="character" w:customStyle="1" w:styleId="5">
    <w:name w:val="Основной текст (5)_"/>
    <w:basedOn w:val="a0"/>
    <w:link w:val="50"/>
    <w:rsid w:val="00994B9A"/>
    <w:rPr>
      <w:rFonts w:ascii="Times New Roman" w:eastAsia="Times New Roman" w:hAnsi="Times New Roman" w:cs="Times New Roman"/>
      <w:b w:val="0"/>
      <w:bCs w:val="0"/>
      <w:i w:val="0"/>
      <w:iCs w:val="0"/>
      <w:smallCaps w:val="0"/>
      <w:strike w:val="0"/>
      <w:sz w:val="15"/>
      <w:szCs w:val="15"/>
      <w:u w:val="none"/>
    </w:rPr>
  </w:style>
  <w:style w:type="paragraph" w:customStyle="1" w:styleId="50">
    <w:name w:val="Основной текст (5)"/>
    <w:basedOn w:val="a"/>
    <w:link w:val="5"/>
    <w:rsid w:val="00994B9A"/>
    <w:pPr>
      <w:shd w:val="clear" w:color="auto" w:fill="FFFFFF"/>
    </w:pPr>
    <w:rPr>
      <w:rFonts w:ascii="Times New Roman" w:eastAsia="Times New Roman" w:hAnsi="Times New Roman" w:cs="Times New Roman"/>
      <w:sz w:val="15"/>
      <w:szCs w:val="15"/>
    </w:rPr>
  </w:style>
  <w:style w:type="character" w:customStyle="1" w:styleId="12">
    <w:name w:val="Заголовок №1_"/>
    <w:basedOn w:val="a0"/>
    <w:link w:val="13"/>
    <w:rsid w:val="00994B9A"/>
    <w:rPr>
      <w:rFonts w:ascii="Times New Roman" w:eastAsia="Times New Roman" w:hAnsi="Times New Roman" w:cs="Times New Roman"/>
      <w:b/>
      <w:bCs/>
      <w:i w:val="0"/>
      <w:iCs w:val="0"/>
      <w:smallCaps w:val="0"/>
      <w:strike w:val="0"/>
      <w:u w:val="none"/>
    </w:rPr>
  </w:style>
  <w:style w:type="paragraph" w:customStyle="1" w:styleId="13">
    <w:name w:val="Заголовок №1"/>
    <w:basedOn w:val="a"/>
    <w:link w:val="12"/>
    <w:rsid w:val="00994B9A"/>
    <w:pPr>
      <w:shd w:val="clear" w:color="auto" w:fill="FFFFFF"/>
      <w:spacing w:after="260"/>
      <w:ind w:left="2340"/>
      <w:outlineLvl w:val="0"/>
    </w:pPr>
    <w:rPr>
      <w:rFonts w:ascii="Times New Roman" w:eastAsia="Times New Roman" w:hAnsi="Times New Roman" w:cs="Times New Roman"/>
      <w:b/>
      <w:bCs/>
    </w:rPr>
  </w:style>
  <w:style w:type="character" w:customStyle="1" w:styleId="a6">
    <w:name w:val="Оглавление_"/>
    <w:basedOn w:val="a0"/>
    <w:link w:val="a7"/>
    <w:rsid w:val="00994B9A"/>
    <w:rPr>
      <w:rFonts w:ascii="Times New Roman" w:eastAsia="Times New Roman" w:hAnsi="Times New Roman" w:cs="Times New Roman"/>
      <w:b w:val="0"/>
      <w:bCs w:val="0"/>
      <w:i w:val="0"/>
      <w:iCs w:val="0"/>
      <w:smallCaps w:val="0"/>
      <w:strike w:val="0"/>
      <w:u w:val="none"/>
    </w:rPr>
  </w:style>
  <w:style w:type="paragraph" w:customStyle="1" w:styleId="a7">
    <w:name w:val="Оглавление"/>
    <w:basedOn w:val="a"/>
    <w:link w:val="a6"/>
    <w:rsid w:val="00994B9A"/>
    <w:pPr>
      <w:shd w:val="clear" w:color="auto" w:fill="FFFFFF"/>
      <w:ind w:left="580"/>
    </w:pPr>
    <w:rPr>
      <w:rFonts w:ascii="Times New Roman" w:eastAsia="Times New Roman" w:hAnsi="Times New Roman" w:cs="Times New Roman"/>
    </w:rPr>
  </w:style>
  <w:style w:type="character" w:customStyle="1" w:styleId="a8">
    <w:name w:val="Подпись к таблице_"/>
    <w:basedOn w:val="a0"/>
    <w:link w:val="a9"/>
    <w:rsid w:val="00994B9A"/>
    <w:rPr>
      <w:rFonts w:ascii="Times New Roman" w:eastAsia="Times New Roman" w:hAnsi="Times New Roman" w:cs="Times New Roman"/>
      <w:b w:val="0"/>
      <w:bCs w:val="0"/>
      <w:i w:val="0"/>
      <w:iCs w:val="0"/>
      <w:smallCaps w:val="0"/>
      <w:strike w:val="0"/>
      <w:sz w:val="19"/>
      <w:szCs w:val="19"/>
      <w:u w:val="none"/>
    </w:rPr>
  </w:style>
  <w:style w:type="paragraph" w:customStyle="1" w:styleId="a9">
    <w:name w:val="Подпись к таблице"/>
    <w:basedOn w:val="a"/>
    <w:link w:val="a8"/>
    <w:rsid w:val="00994B9A"/>
    <w:pPr>
      <w:shd w:val="clear" w:color="auto" w:fill="FFFFFF"/>
    </w:pPr>
    <w:rPr>
      <w:rFonts w:ascii="Times New Roman" w:eastAsia="Times New Roman" w:hAnsi="Times New Roman" w:cs="Times New Roman"/>
      <w:sz w:val="19"/>
      <w:szCs w:val="19"/>
    </w:rPr>
  </w:style>
  <w:style w:type="character" w:customStyle="1" w:styleId="aa">
    <w:name w:val="Другое_"/>
    <w:basedOn w:val="a0"/>
    <w:link w:val="ab"/>
    <w:rsid w:val="00994B9A"/>
    <w:rPr>
      <w:rFonts w:ascii="Times New Roman" w:eastAsia="Times New Roman" w:hAnsi="Times New Roman" w:cs="Times New Roman"/>
      <w:b w:val="0"/>
      <w:bCs w:val="0"/>
      <w:i w:val="0"/>
      <w:iCs w:val="0"/>
      <w:smallCaps w:val="0"/>
      <w:strike w:val="0"/>
      <w:u w:val="none"/>
    </w:rPr>
  </w:style>
  <w:style w:type="paragraph" w:customStyle="1" w:styleId="ab">
    <w:name w:val="Другое"/>
    <w:basedOn w:val="a"/>
    <w:link w:val="aa"/>
    <w:rsid w:val="00994B9A"/>
    <w:pPr>
      <w:shd w:val="clear" w:color="auto" w:fill="FFFFFF"/>
      <w:ind w:firstLine="400"/>
    </w:pPr>
    <w:rPr>
      <w:rFonts w:ascii="Times New Roman" w:eastAsia="Times New Roman" w:hAnsi="Times New Roman" w:cs="Times New Roman"/>
    </w:rPr>
  </w:style>
  <w:style w:type="paragraph" w:styleId="ac">
    <w:name w:val="Balloon Text"/>
    <w:basedOn w:val="a"/>
    <w:link w:val="ad"/>
    <w:unhideWhenUsed/>
    <w:rsid w:val="000038A7"/>
    <w:rPr>
      <w:sz w:val="16"/>
      <w:szCs w:val="16"/>
    </w:rPr>
  </w:style>
  <w:style w:type="character" w:customStyle="1" w:styleId="ad">
    <w:name w:val="Текст выноски Знак"/>
    <w:basedOn w:val="a0"/>
    <w:link w:val="ac"/>
    <w:uiPriority w:val="99"/>
    <w:semiHidden/>
    <w:rsid w:val="000038A7"/>
    <w:rPr>
      <w:color w:val="000000"/>
      <w:sz w:val="16"/>
      <w:szCs w:val="16"/>
    </w:rPr>
  </w:style>
  <w:style w:type="paragraph" w:styleId="ae">
    <w:name w:val="List Paragraph"/>
    <w:basedOn w:val="a"/>
    <w:uiPriority w:val="99"/>
    <w:qFormat/>
    <w:rsid w:val="00C6137C"/>
    <w:pPr>
      <w:ind w:left="720"/>
      <w:contextualSpacing/>
    </w:pPr>
  </w:style>
  <w:style w:type="table" w:customStyle="1" w:styleId="TableGrid">
    <w:name w:val="TableGrid"/>
    <w:rsid w:val="00E24642"/>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character" w:styleId="af">
    <w:name w:val="footnote reference"/>
    <w:rsid w:val="00CF764D"/>
    <w:rPr>
      <w:vertAlign w:val="superscript"/>
    </w:rPr>
  </w:style>
  <w:style w:type="character" w:styleId="af0">
    <w:name w:val="endnote reference"/>
    <w:rsid w:val="00CF764D"/>
    <w:rPr>
      <w:vertAlign w:val="superscript"/>
    </w:rPr>
  </w:style>
  <w:style w:type="character" w:styleId="af1">
    <w:name w:val="Hyperlink"/>
    <w:basedOn w:val="14"/>
    <w:rsid w:val="00CF764D"/>
    <w:rPr>
      <w:color w:val="0000FF"/>
      <w:u w:val="single"/>
    </w:rPr>
  </w:style>
  <w:style w:type="character" w:customStyle="1" w:styleId="14">
    <w:name w:val="Основной шрифт абзаца1"/>
    <w:rsid w:val="00CF764D"/>
  </w:style>
  <w:style w:type="character" w:styleId="af2">
    <w:name w:val="Strong"/>
    <w:basedOn w:val="23"/>
    <w:uiPriority w:val="22"/>
    <w:qFormat/>
    <w:rsid w:val="00CF764D"/>
    <w:rPr>
      <w:b/>
      <w:bCs/>
    </w:rPr>
  </w:style>
  <w:style w:type="character" w:customStyle="1" w:styleId="23">
    <w:name w:val="Основной шрифт абзаца2"/>
    <w:rsid w:val="00CF764D"/>
  </w:style>
  <w:style w:type="paragraph" w:styleId="af3">
    <w:name w:val="footnote text"/>
    <w:basedOn w:val="a"/>
    <w:link w:val="af4"/>
    <w:rsid w:val="00CF764D"/>
    <w:pPr>
      <w:widowControl/>
      <w:suppressLineNumbers/>
      <w:suppressAutoHyphens/>
      <w:ind w:left="283" w:hanging="283"/>
    </w:pPr>
    <w:rPr>
      <w:rFonts w:ascii="Times New Roman" w:eastAsia="SimSun" w:hAnsi="Times New Roman" w:cs="Times New Roman"/>
      <w:color w:val="auto"/>
      <w:sz w:val="20"/>
      <w:szCs w:val="20"/>
      <w:lang w:eastAsia="ar-SA" w:bidi="ar-SA"/>
    </w:rPr>
  </w:style>
  <w:style w:type="character" w:customStyle="1" w:styleId="af4">
    <w:name w:val="Текст сноски Знак"/>
    <w:basedOn w:val="a0"/>
    <w:link w:val="af3"/>
    <w:rsid w:val="00CF764D"/>
    <w:rPr>
      <w:rFonts w:ascii="Times New Roman" w:eastAsia="SimSun" w:hAnsi="Times New Roman" w:cs="Times New Roman"/>
      <w:sz w:val="20"/>
      <w:szCs w:val="20"/>
      <w:lang w:eastAsia="ar-SA" w:bidi="ar-SA"/>
    </w:rPr>
  </w:style>
  <w:style w:type="paragraph" w:styleId="af5">
    <w:name w:val="header"/>
    <w:basedOn w:val="a"/>
    <w:link w:val="af6"/>
    <w:rsid w:val="00CF764D"/>
    <w:pPr>
      <w:widowControl/>
      <w:tabs>
        <w:tab w:val="center" w:pos="4677"/>
        <w:tab w:val="right" w:pos="9355"/>
      </w:tabs>
      <w:suppressAutoHyphens/>
    </w:pPr>
    <w:rPr>
      <w:rFonts w:ascii="Times New Roman" w:eastAsia="SimSun" w:hAnsi="Times New Roman" w:cs="Times New Roman"/>
      <w:color w:val="auto"/>
      <w:lang w:eastAsia="ar-SA" w:bidi="ar-SA"/>
    </w:rPr>
  </w:style>
  <w:style w:type="character" w:customStyle="1" w:styleId="af6">
    <w:name w:val="Верхний колонтитул Знак"/>
    <w:basedOn w:val="a0"/>
    <w:link w:val="af5"/>
    <w:rsid w:val="00CF764D"/>
    <w:rPr>
      <w:rFonts w:ascii="Times New Roman" w:eastAsia="SimSun" w:hAnsi="Times New Roman" w:cs="Times New Roman"/>
      <w:lang w:eastAsia="ar-SA" w:bidi="ar-SA"/>
    </w:rPr>
  </w:style>
  <w:style w:type="paragraph" w:styleId="af7">
    <w:name w:val="Body Text"/>
    <w:basedOn w:val="a"/>
    <w:link w:val="af8"/>
    <w:rsid w:val="00CF764D"/>
    <w:pPr>
      <w:widowControl/>
      <w:suppressAutoHyphens/>
      <w:spacing w:after="120"/>
    </w:pPr>
    <w:rPr>
      <w:rFonts w:ascii="Times New Roman" w:eastAsia="SimSun" w:hAnsi="Times New Roman" w:cs="Times New Roman"/>
      <w:color w:val="auto"/>
      <w:lang w:eastAsia="ar-SA" w:bidi="ar-SA"/>
    </w:rPr>
  </w:style>
  <w:style w:type="character" w:customStyle="1" w:styleId="af8">
    <w:name w:val="Основной текст Знак"/>
    <w:basedOn w:val="a0"/>
    <w:link w:val="af7"/>
    <w:rsid w:val="00CF764D"/>
    <w:rPr>
      <w:rFonts w:ascii="Times New Roman" w:eastAsia="SimSun" w:hAnsi="Times New Roman" w:cs="Times New Roman"/>
      <w:lang w:eastAsia="ar-SA" w:bidi="ar-SA"/>
    </w:rPr>
  </w:style>
  <w:style w:type="paragraph" w:styleId="af9">
    <w:name w:val="Body Text Indent"/>
    <w:basedOn w:val="a"/>
    <w:link w:val="afa"/>
    <w:rsid w:val="00CF764D"/>
    <w:pPr>
      <w:widowControl/>
      <w:suppressAutoHyphens/>
      <w:ind w:firstLine="708"/>
      <w:jc w:val="both"/>
    </w:pPr>
    <w:rPr>
      <w:rFonts w:ascii="Times New Roman" w:eastAsia="SimSun" w:hAnsi="Times New Roman" w:cs="Times New Roman"/>
      <w:color w:val="auto"/>
      <w:sz w:val="32"/>
      <w:lang w:eastAsia="ar-SA" w:bidi="ar-SA"/>
    </w:rPr>
  </w:style>
  <w:style w:type="character" w:customStyle="1" w:styleId="afa">
    <w:name w:val="Основной текст с отступом Знак"/>
    <w:basedOn w:val="a0"/>
    <w:link w:val="af9"/>
    <w:rsid w:val="00CF764D"/>
    <w:rPr>
      <w:rFonts w:ascii="Times New Roman" w:eastAsia="SimSun" w:hAnsi="Times New Roman" w:cs="Times New Roman"/>
      <w:sz w:val="32"/>
      <w:lang w:eastAsia="ar-SA" w:bidi="ar-SA"/>
    </w:rPr>
  </w:style>
  <w:style w:type="paragraph" w:styleId="afb">
    <w:name w:val="Title"/>
    <w:basedOn w:val="afc"/>
    <w:next w:val="afd"/>
    <w:link w:val="afe"/>
    <w:qFormat/>
    <w:rsid w:val="00CF764D"/>
  </w:style>
  <w:style w:type="paragraph" w:customStyle="1" w:styleId="afc">
    <w:name w:val="Заголовок"/>
    <w:basedOn w:val="a"/>
    <w:next w:val="af7"/>
    <w:rsid w:val="00CF764D"/>
    <w:pPr>
      <w:keepNext/>
      <w:widowControl/>
      <w:suppressAutoHyphens/>
      <w:spacing w:before="240" w:after="120"/>
    </w:pPr>
    <w:rPr>
      <w:rFonts w:ascii="Arial" w:eastAsia="Lucida Sans Unicode" w:hAnsi="Arial"/>
      <w:color w:val="auto"/>
      <w:sz w:val="28"/>
      <w:szCs w:val="28"/>
      <w:lang w:eastAsia="ar-SA" w:bidi="ar-SA"/>
    </w:rPr>
  </w:style>
  <w:style w:type="paragraph" w:styleId="afd">
    <w:name w:val="Subtitle"/>
    <w:basedOn w:val="afc"/>
    <w:next w:val="af7"/>
    <w:link w:val="aff"/>
    <w:qFormat/>
    <w:rsid w:val="00CF764D"/>
    <w:pPr>
      <w:jc w:val="center"/>
    </w:pPr>
    <w:rPr>
      <w:i/>
      <w:iCs/>
    </w:rPr>
  </w:style>
  <w:style w:type="character" w:customStyle="1" w:styleId="aff">
    <w:name w:val="Подзаголовок Знак"/>
    <w:basedOn w:val="a0"/>
    <w:link w:val="afd"/>
    <w:rsid w:val="00CF764D"/>
    <w:rPr>
      <w:rFonts w:ascii="Arial" w:eastAsia="Lucida Sans Unicode" w:hAnsi="Arial"/>
      <w:i/>
      <w:iCs/>
      <w:sz w:val="28"/>
      <w:szCs w:val="28"/>
      <w:lang w:eastAsia="ar-SA" w:bidi="ar-SA"/>
    </w:rPr>
  </w:style>
  <w:style w:type="character" w:customStyle="1" w:styleId="afe">
    <w:name w:val="Название Знак"/>
    <w:basedOn w:val="a0"/>
    <w:link w:val="afb"/>
    <w:rsid w:val="00CF764D"/>
    <w:rPr>
      <w:rFonts w:ascii="Arial" w:eastAsia="Lucida Sans Unicode" w:hAnsi="Arial"/>
      <w:sz w:val="28"/>
      <w:szCs w:val="28"/>
      <w:lang w:eastAsia="ar-SA" w:bidi="ar-SA"/>
    </w:rPr>
  </w:style>
  <w:style w:type="paragraph" w:styleId="aff0">
    <w:name w:val="footer"/>
    <w:basedOn w:val="a"/>
    <w:link w:val="aff1"/>
    <w:rsid w:val="00CF764D"/>
    <w:pPr>
      <w:widowControl/>
      <w:tabs>
        <w:tab w:val="center" w:pos="4677"/>
        <w:tab w:val="right" w:pos="9355"/>
      </w:tabs>
      <w:suppressAutoHyphens/>
    </w:pPr>
    <w:rPr>
      <w:rFonts w:ascii="Times New Roman" w:eastAsia="SimSun" w:hAnsi="Times New Roman" w:cs="Times New Roman"/>
      <w:color w:val="auto"/>
      <w:lang w:eastAsia="ar-SA" w:bidi="ar-SA"/>
    </w:rPr>
  </w:style>
  <w:style w:type="character" w:customStyle="1" w:styleId="aff1">
    <w:name w:val="Нижний колонтитул Знак"/>
    <w:basedOn w:val="a0"/>
    <w:link w:val="aff0"/>
    <w:rsid w:val="00CF764D"/>
    <w:rPr>
      <w:rFonts w:ascii="Times New Roman" w:eastAsia="SimSun" w:hAnsi="Times New Roman" w:cs="Times New Roman"/>
      <w:lang w:eastAsia="ar-SA" w:bidi="ar-SA"/>
    </w:rPr>
  </w:style>
  <w:style w:type="paragraph" w:styleId="aff2">
    <w:name w:val="List"/>
    <w:basedOn w:val="af7"/>
    <w:rsid w:val="00CF764D"/>
    <w:rPr>
      <w:rFonts w:cs="Tahoma"/>
    </w:rPr>
  </w:style>
  <w:style w:type="paragraph" w:styleId="aff3">
    <w:name w:val="Normal (Web)"/>
    <w:basedOn w:val="a"/>
    <w:rsid w:val="00CF764D"/>
    <w:pPr>
      <w:widowControl/>
      <w:suppressAutoHyphens/>
      <w:spacing w:before="280" w:after="280"/>
    </w:pPr>
    <w:rPr>
      <w:rFonts w:ascii="Arial CYR" w:eastAsia="SimSun" w:hAnsi="Arial CYR" w:cs="Arial CYR"/>
      <w:color w:val="auto"/>
      <w:sz w:val="20"/>
      <w:szCs w:val="20"/>
      <w:lang w:eastAsia="ar-SA" w:bidi="ar-SA"/>
    </w:rPr>
  </w:style>
  <w:style w:type="character" w:customStyle="1" w:styleId="WW8Num2z0">
    <w:name w:val="WW8Num2z0"/>
    <w:rsid w:val="00CF764D"/>
    <w:rPr>
      <w:rFonts w:ascii="Symbol" w:hAnsi="Symbol"/>
    </w:rPr>
  </w:style>
  <w:style w:type="character" w:customStyle="1" w:styleId="WW8Num3z0">
    <w:name w:val="WW8Num3z0"/>
    <w:rsid w:val="00CF764D"/>
    <w:rPr>
      <w:rFonts w:ascii="Symbol" w:hAnsi="Symbol"/>
    </w:rPr>
  </w:style>
  <w:style w:type="character" w:customStyle="1" w:styleId="WW8Num4z0">
    <w:name w:val="WW8Num4z0"/>
    <w:rsid w:val="00CF764D"/>
    <w:rPr>
      <w:rFonts w:ascii="Symbol" w:hAnsi="Symbol"/>
    </w:rPr>
  </w:style>
  <w:style w:type="character" w:customStyle="1" w:styleId="Absatz-Standardschriftart">
    <w:name w:val="Absatz-Standardschriftart"/>
    <w:rsid w:val="00CF764D"/>
  </w:style>
  <w:style w:type="character" w:customStyle="1" w:styleId="WW-Absatz-Standardschriftart">
    <w:name w:val="WW-Absatz-Standardschriftart"/>
    <w:rsid w:val="00CF764D"/>
  </w:style>
  <w:style w:type="character" w:customStyle="1" w:styleId="WW-Absatz-Standardschriftart1">
    <w:name w:val="WW-Absatz-Standardschriftart1"/>
    <w:rsid w:val="00CF764D"/>
  </w:style>
  <w:style w:type="character" w:customStyle="1" w:styleId="WW-Absatz-Standardschriftart11">
    <w:name w:val="WW-Absatz-Standardschriftart11"/>
    <w:rsid w:val="00CF764D"/>
  </w:style>
  <w:style w:type="character" w:customStyle="1" w:styleId="WW-Absatz-Standardschriftart111">
    <w:name w:val="WW-Absatz-Standardschriftart111"/>
    <w:rsid w:val="00CF764D"/>
  </w:style>
  <w:style w:type="character" w:customStyle="1" w:styleId="WW-Absatz-Standardschriftart1111">
    <w:name w:val="WW-Absatz-Standardschriftart1111"/>
    <w:rsid w:val="00CF764D"/>
  </w:style>
  <w:style w:type="character" w:customStyle="1" w:styleId="WW-Absatz-Standardschriftart11111">
    <w:name w:val="WW-Absatz-Standardschriftart11111"/>
    <w:rsid w:val="00CF764D"/>
  </w:style>
  <w:style w:type="character" w:customStyle="1" w:styleId="WW-Absatz-Standardschriftart111111">
    <w:name w:val="WW-Absatz-Standardschriftart111111"/>
    <w:rsid w:val="00CF764D"/>
  </w:style>
  <w:style w:type="character" w:customStyle="1" w:styleId="WW-Absatz-Standardschriftart1111111">
    <w:name w:val="WW-Absatz-Standardschriftart1111111"/>
    <w:rsid w:val="00CF764D"/>
  </w:style>
  <w:style w:type="character" w:customStyle="1" w:styleId="WW-Absatz-Standardschriftart11111111">
    <w:name w:val="WW-Absatz-Standardschriftart11111111"/>
    <w:rsid w:val="00CF764D"/>
  </w:style>
  <w:style w:type="character" w:customStyle="1" w:styleId="WW8Num5z0">
    <w:name w:val="WW8Num5z0"/>
    <w:rsid w:val="00CF764D"/>
    <w:rPr>
      <w:rFonts w:ascii="Symbol" w:hAnsi="Symbol"/>
    </w:rPr>
  </w:style>
  <w:style w:type="character" w:customStyle="1" w:styleId="WW-Absatz-Standardschriftart111111111">
    <w:name w:val="WW-Absatz-Standardschriftart111111111"/>
    <w:rsid w:val="00CF764D"/>
  </w:style>
  <w:style w:type="character" w:customStyle="1" w:styleId="WW8Num8z0">
    <w:name w:val="WW8Num8z0"/>
    <w:rsid w:val="00CF764D"/>
    <w:rPr>
      <w:rFonts w:ascii="Symbol" w:hAnsi="Symbol"/>
    </w:rPr>
  </w:style>
  <w:style w:type="character" w:customStyle="1" w:styleId="WW-Absatz-Standardschriftart1111111111">
    <w:name w:val="WW-Absatz-Standardschriftart1111111111"/>
    <w:rsid w:val="00CF764D"/>
  </w:style>
  <w:style w:type="character" w:customStyle="1" w:styleId="WW-Absatz-Standardschriftart11111111111">
    <w:name w:val="WW-Absatz-Standardschriftart11111111111"/>
    <w:rsid w:val="00CF764D"/>
  </w:style>
  <w:style w:type="character" w:customStyle="1" w:styleId="WW-Absatz-Standardschriftart111111111111">
    <w:name w:val="WW-Absatz-Standardschriftart111111111111"/>
    <w:rsid w:val="00CF764D"/>
  </w:style>
  <w:style w:type="character" w:customStyle="1" w:styleId="WW-Absatz-Standardschriftart1111111111111">
    <w:name w:val="WW-Absatz-Standardschriftart1111111111111"/>
    <w:rsid w:val="00CF764D"/>
  </w:style>
  <w:style w:type="character" w:customStyle="1" w:styleId="WW-Absatz-Standardschriftart11111111111111">
    <w:name w:val="WW-Absatz-Standardschriftart11111111111111"/>
    <w:rsid w:val="00CF764D"/>
  </w:style>
  <w:style w:type="character" w:customStyle="1" w:styleId="WW-Absatz-Standardschriftart111111111111111">
    <w:name w:val="WW-Absatz-Standardschriftart111111111111111"/>
    <w:rsid w:val="00CF764D"/>
  </w:style>
  <w:style w:type="character" w:customStyle="1" w:styleId="WW-Absatz-Standardschriftart1111111111111111">
    <w:name w:val="WW-Absatz-Standardschriftart1111111111111111"/>
    <w:rsid w:val="00CF764D"/>
  </w:style>
  <w:style w:type="character" w:customStyle="1" w:styleId="WW-Absatz-Standardschriftart11111111111111111">
    <w:name w:val="WW-Absatz-Standardschriftart11111111111111111"/>
    <w:rsid w:val="00CF764D"/>
  </w:style>
  <w:style w:type="character" w:customStyle="1" w:styleId="WW-Absatz-Standardschriftart111111111111111111">
    <w:name w:val="WW-Absatz-Standardschriftart111111111111111111"/>
    <w:rsid w:val="00CF764D"/>
  </w:style>
  <w:style w:type="character" w:customStyle="1" w:styleId="WW-Absatz-Standardschriftart1111111111111111111">
    <w:name w:val="WW-Absatz-Standardschriftart1111111111111111111"/>
    <w:rsid w:val="00CF764D"/>
  </w:style>
  <w:style w:type="character" w:customStyle="1" w:styleId="WW-Absatz-Standardschriftart11111111111111111111">
    <w:name w:val="WW-Absatz-Standardschriftart11111111111111111111"/>
    <w:rsid w:val="00CF764D"/>
  </w:style>
  <w:style w:type="character" w:customStyle="1" w:styleId="WW-Absatz-Standardschriftart111111111111111111111">
    <w:name w:val="WW-Absatz-Standardschriftart111111111111111111111"/>
    <w:rsid w:val="00CF764D"/>
  </w:style>
  <w:style w:type="character" w:customStyle="1" w:styleId="WW-Absatz-Standardschriftart1111111111111111111111">
    <w:name w:val="WW-Absatz-Standardschriftart1111111111111111111111"/>
    <w:rsid w:val="00CF764D"/>
  </w:style>
  <w:style w:type="character" w:customStyle="1" w:styleId="WW-Absatz-Standardschriftart11111111111111111111111">
    <w:name w:val="WW-Absatz-Standardschriftart11111111111111111111111"/>
    <w:rsid w:val="00CF764D"/>
  </w:style>
  <w:style w:type="character" w:customStyle="1" w:styleId="WW-Absatz-Standardschriftart111111111111111111111111">
    <w:name w:val="WW-Absatz-Standardschriftart111111111111111111111111"/>
    <w:rsid w:val="00CF764D"/>
  </w:style>
  <w:style w:type="character" w:customStyle="1" w:styleId="WW-Absatz-Standardschriftart1111111111111111111111111">
    <w:name w:val="WW-Absatz-Standardschriftart1111111111111111111111111"/>
    <w:rsid w:val="00CF764D"/>
  </w:style>
  <w:style w:type="character" w:customStyle="1" w:styleId="WW-Absatz-Standardschriftart11111111111111111111111111">
    <w:name w:val="WW-Absatz-Standardschriftart11111111111111111111111111"/>
    <w:rsid w:val="00CF764D"/>
  </w:style>
  <w:style w:type="character" w:customStyle="1" w:styleId="WW-Absatz-Standardschriftart111111111111111111111111111">
    <w:name w:val="WW-Absatz-Standardschriftart111111111111111111111111111"/>
    <w:rsid w:val="00CF764D"/>
  </w:style>
  <w:style w:type="character" w:customStyle="1" w:styleId="WW-Absatz-Standardschriftart1111111111111111111111111111">
    <w:name w:val="WW-Absatz-Standardschriftart1111111111111111111111111111"/>
    <w:rsid w:val="00CF764D"/>
  </w:style>
  <w:style w:type="character" w:customStyle="1" w:styleId="WW-Absatz-Standardschriftart11111111111111111111111111111">
    <w:name w:val="WW-Absatz-Standardschriftart11111111111111111111111111111"/>
    <w:rsid w:val="00CF764D"/>
  </w:style>
  <w:style w:type="character" w:customStyle="1" w:styleId="WW-Absatz-Standardschriftart111111111111111111111111111111">
    <w:name w:val="WW-Absatz-Standardschriftart111111111111111111111111111111"/>
    <w:rsid w:val="00CF764D"/>
  </w:style>
  <w:style w:type="character" w:customStyle="1" w:styleId="WW-Absatz-Standardschriftart1111111111111111111111111111111">
    <w:name w:val="WW-Absatz-Standardschriftart1111111111111111111111111111111"/>
    <w:rsid w:val="00CF764D"/>
  </w:style>
  <w:style w:type="character" w:customStyle="1" w:styleId="WW-Absatz-Standardschriftart11111111111111111111111111111111">
    <w:name w:val="WW-Absatz-Standardschriftart11111111111111111111111111111111"/>
    <w:rsid w:val="00CF764D"/>
  </w:style>
  <w:style w:type="character" w:customStyle="1" w:styleId="WW-Absatz-Standardschriftart111111111111111111111111111111111">
    <w:name w:val="WW-Absatz-Standardschriftart111111111111111111111111111111111"/>
    <w:rsid w:val="00CF764D"/>
  </w:style>
  <w:style w:type="character" w:customStyle="1" w:styleId="WW-Absatz-Standardschriftart1111111111111111111111111111111111">
    <w:name w:val="WW-Absatz-Standardschriftart1111111111111111111111111111111111"/>
    <w:rsid w:val="00CF764D"/>
  </w:style>
  <w:style w:type="character" w:customStyle="1" w:styleId="WW-Absatz-Standardschriftart11111111111111111111111111111111111">
    <w:name w:val="WW-Absatz-Standardschriftart11111111111111111111111111111111111"/>
    <w:rsid w:val="00CF764D"/>
  </w:style>
  <w:style w:type="character" w:customStyle="1" w:styleId="WW-Absatz-Standardschriftart111111111111111111111111111111111111">
    <w:name w:val="WW-Absatz-Standardschriftart111111111111111111111111111111111111"/>
    <w:rsid w:val="00CF764D"/>
  </w:style>
  <w:style w:type="character" w:customStyle="1" w:styleId="WW-Absatz-Standardschriftart1111111111111111111111111111111111111">
    <w:name w:val="WW-Absatz-Standardschriftart1111111111111111111111111111111111111"/>
    <w:rsid w:val="00CF764D"/>
  </w:style>
  <w:style w:type="character" w:customStyle="1" w:styleId="WW-Absatz-Standardschriftart11111111111111111111111111111111111111">
    <w:name w:val="WW-Absatz-Standardschriftart11111111111111111111111111111111111111"/>
    <w:rsid w:val="00CF764D"/>
  </w:style>
  <w:style w:type="character" w:customStyle="1" w:styleId="WW-Absatz-Standardschriftart111111111111111111111111111111111111111">
    <w:name w:val="WW-Absatz-Standardschriftart111111111111111111111111111111111111111"/>
    <w:rsid w:val="00CF764D"/>
  </w:style>
  <w:style w:type="character" w:customStyle="1" w:styleId="WW-Absatz-Standardschriftart1111111111111111111111111111111111111111">
    <w:name w:val="WW-Absatz-Standardschriftart1111111111111111111111111111111111111111"/>
    <w:rsid w:val="00CF764D"/>
  </w:style>
  <w:style w:type="character" w:customStyle="1" w:styleId="WW-Absatz-Standardschriftart11111111111111111111111111111111111111111">
    <w:name w:val="WW-Absatz-Standardschriftart11111111111111111111111111111111111111111"/>
    <w:rsid w:val="00CF764D"/>
  </w:style>
  <w:style w:type="character" w:customStyle="1" w:styleId="WW-Absatz-Standardschriftart111111111111111111111111111111111111111111">
    <w:name w:val="WW-Absatz-Standardschriftart111111111111111111111111111111111111111111"/>
    <w:rsid w:val="00CF764D"/>
  </w:style>
  <w:style w:type="character" w:customStyle="1" w:styleId="WW-Absatz-Standardschriftart1111111111111111111111111111111111111111111">
    <w:name w:val="WW-Absatz-Standardschriftart1111111111111111111111111111111111111111111"/>
    <w:rsid w:val="00CF764D"/>
  </w:style>
  <w:style w:type="character" w:customStyle="1" w:styleId="WW-Absatz-Standardschriftart11111111111111111111111111111111111111111111">
    <w:name w:val="WW-Absatz-Standardschriftart11111111111111111111111111111111111111111111"/>
    <w:rsid w:val="00CF764D"/>
  </w:style>
  <w:style w:type="character" w:customStyle="1" w:styleId="WW8Num6z0">
    <w:name w:val="WW8Num6z0"/>
    <w:rsid w:val="00CF764D"/>
    <w:rPr>
      <w:rFonts w:ascii="Symbol" w:hAnsi="Symbol"/>
    </w:rPr>
  </w:style>
  <w:style w:type="character" w:customStyle="1" w:styleId="WW-Absatz-Standardschriftart111111111111111111111111111111111111111111111">
    <w:name w:val="WW-Absatz-Standardschriftart111111111111111111111111111111111111111111111"/>
    <w:rsid w:val="00CF764D"/>
  </w:style>
  <w:style w:type="character" w:customStyle="1" w:styleId="WW-Absatz-Standardschriftart1111111111111111111111111111111111111111111111">
    <w:name w:val="WW-Absatz-Standardschriftart1111111111111111111111111111111111111111111111"/>
    <w:rsid w:val="00CF764D"/>
  </w:style>
  <w:style w:type="character" w:customStyle="1" w:styleId="WW-Absatz-Standardschriftart11111111111111111111111111111111111111111111111">
    <w:name w:val="WW-Absatz-Standardschriftart11111111111111111111111111111111111111111111111"/>
    <w:rsid w:val="00CF764D"/>
  </w:style>
  <w:style w:type="character" w:customStyle="1" w:styleId="WW-Absatz-Standardschriftart111111111111111111111111111111111111111111111111">
    <w:name w:val="WW-Absatz-Standardschriftart111111111111111111111111111111111111111111111111"/>
    <w:rsid w:val="00CF764D"/>
  </w:style>
  <w:style w:type="character" w:customStyle="1" w:styleId="WW-Absatz-Standardschriftart1111111111111111111111111111111111111111111111111">
    <w:name w:val="WW-Absatz-Standardschriftart1111111111111111111111111111111111111111111111111"/>
    <w:rsid w:val="00CF764D"/>
  </w:style>
  <w:style w:type="character" w:customStyle="1" w:styleId="WW-Absatz-Standardschriftart11111111111111111111111111111111111111111111111111">
    <w:name w:val="WW-Absatz-Standardschriftart11111111111111111111111111111111111111111111111111"/>
    <w:rsid w:val="00CF764D"/>
  </w:style>
  <w:style w:type="character" w:customStyle="1" w:styleId="WW-Absatz-Standardschriftart111111111111111111111111111111111111111111111111111">
    <w:name w:val="WW-Absatz-Standardschriftart111111111111111111111111111111111111111111111111111"/>
    <w:rsid w:val="00CF764D"/>
  </w:style>
  <w:style w:type="character" w:customStyle="1" w:styleId="WW-Absatz-Standardschriftart1111111111111111111111111111111111111111111111111111">
    <w:name w:val="WW-Absatz-Standardschriftart1111111111111111111111111111111111111111111111111111"/>
    <w:rsid w:val="00CF764D"/>
  </w:style>
  <w:style w:type="character" w:customStyle="1" w:styleId="WW-Absatz-Standardschriftart11111111111111111111111111111111111111111111111111111">
    <w:name w:val="WW-Absatz-Standardschriftart11111111111111111111111111111111111111111111111111111"/>
    <w:rsid w:val="00CF764D"/>
  </w:style>
  <w:style w:type="character" w:customStyle="1" w:styleId="WW-Absatz-Standardschriftart111111111111111111111111111111111111111111111111111111">
    <w:name w:val="WW-Absatz-Standardschriftart111111111111111111111111111111111111111111111111111111"/>
    <w:rsid w:val="00CF764D"/>
  </w:style>
  <w:style w:type="character" w:customStyle="1" w:styleId="WW-Absatz-Standardschriftart1111111111111111111111111111111111111111111111111111111">
    <w:name w:val="WW-Absatz-Standardschriftart1111111111111111111111111111111111111111111111111111111"/>
    <w:rsid w:val="00CF764D"/>
  </w:style>
  <w:style w:type="character" w:customStyle="1" w:styleId="WW-Absatz-Standardschriftart11111111111111111111111111111111111111111111111111111111">
    <w:name w:val="WW-Absatz-Standardschriftart11111111111111111111111111111111111111111111111111111111"/>
    <w:rsid w:val="00CF764D"/>
  </w:style>
  <w:style w:type="character" w:customStyle="1" w:styleId="WW-Absatz-Standardschriftart111111111111111111111111111111111111111111111111111111111">
    <w:name w:val="WW-Absatz-Standardschriftart111111111111111111111111111111111111111111111111111111111"/>
    <w:rsid w:val="00CF764D"/>
  </w:style>
  <w:style w:type="character" w:customStyle="1" w:styleId="WW-Absatz-Standardschriftart1111111111111111111111111111111111111111111111111111111111">
    <w:name w:val="WW-Absatz-Standardschriftart1111111111111111111111111111111111111111111111111111111111"/>
    <w:rsid w:val="00CF764D"/>
  </w:style>
  <w:style w:type="character" w:customStyle="1" w:styleId="WW-Absatz-Standardschriftart11111111111111111111111111111111111111111111111111111111111">
    <w:name w:val="WW-Absatz-Standardschriftart11111111111111111111111111111111111111111111111111111111111"/>
    <w:rsid w:val="00CF764D"/>
  </w:style>
  <w:style w:type="character" w:customStyle="1" w:styleId="WW-Absatz-Standardschriftart111111111111111111111111111111111111111111111111111111111111">
    <w:name w:val="WW-Absatz-Standardschriftart111111111111111111111111111111111111111111111111111111111111"/>
    <w:rsid w:val="00CF764D"/>
  </w:style>
  <w:style w:type="character" w:customStyle="1" w:styleId="WW-Absatz-Standardschriftart1111111111111111111111111111111111111111111111111111111111111">
    <w:name w:val="WW-Absatz-Standardschriftart1111111111111111111111111111111111111111111111111111111111111"/>
    <w:rsid w:val="00CF764D"/>
  </w:style>
  <w:style w:type="character" w:customStyle="1" w:styleId="WW-Absatz-Standardschriftart11111111111111111111111111111111111111111111111111111111111111">
    <w:name w:val="WW-Absatz-Standardschriftart11111111111111111111111111111111111111111111111111111111111111"/>
    <w:rsid w:val="00CF764D"/>
  </w:style>
  <w:style w:type="character" w:customStyle="1" w:styleId="WW-Absatz-Standardschriftart111111111111111111111111111111111111111111111111111111111111111">
    <w:name w:val="WW-Absatz-Standardschriftart111111111111111111111111111111111111111111111111111111111111111"/>
    <w:rsid w:val="00CF764D"/>
  </w:style>
  <w:style w:type="character" w:customStyle="1" w:styleId="WW-Absatz-Standardschriftart1111111111111111111111111111111111111111111111111111111111111111">
    <w:name w:val="WW-Absatz-Standardschriftart1111111111111111111111111111111111111111111111111111111111111111"/>
    <w:rsid w:val="00CF764D"/>
  </w:style>
  <w:style w:type="character" w:customStyle="1" w:styleId="WW-Absatz-Standardschriftart11111111111111111111111111111111111111111111111111111111111111111">
    <w:name w:val="WW-Absatz-Standardschriftart11111111111111111111111111111111111111111111111111111111111111111"/>
    <w:rsid w:val="00CF764D"/>
  </w:style>
  <w:style w:type="character" w:customStyle="1" w:styleId="WW-Absatz-Standardschriftart111111111111111111111111111111111111111111111111111111111111111111">
    <w:name w:val="WW-Absatz-Standardschriftart111111111111111111111111111111111111111111111111111111111111111111"/>
    <w:rsid w:val="00CF764D"/>
  </w:style>
  <w:style w:type="character" w:customStyle="1" w:styleId="WW-Absatz-Standardschriftart1111111111111111111111111111111111111111111111111111111111111111111">
    <w:name w:val="WW-Absatz-Standardschriftart1111111111111111111111111111111111111111111111111111111111111111111"/>
    <w:rsid w:val="00CF764D"/>
  </w:style>
  <w:style w:type="character" w:customStyle="1" w:styleId="WW-Absatz-Standardschriftart11111111111111111111111111111111111111111111111111111111111111111111">
    <w:name w:val="WW-Absatz-Standardschriftart11111111111111111111111111111111111111111111111111111111111111111111"/>
    <w:rsid w:val="00CF764D"/>
  </w:style>
  <w:style w:type="character" w:customStyle="1" w:styleId="WW-Absatz-Standardschriftart111111111111111111111111111111111111111111111111111111111111111111111">
    <w:name w:val="WW-Absatz-Standardschriftart111111111111111111111111111111111111111111111111111111111111111111111"/>
    <w:rsid w:val="00CF764D"/>
  </w:style>
  <w:style w:type="character" w:customStyle="1" w:styleId="WW-Absatz-Standardschriftart1111111111111111111111111111111111111111111111111111111111111111111111">
    <w:name w:val="WW-Absatz-Standardschriftart1111111111111111111111111111111111111111111111111111111111111111111111"/>
    <w:rsid w:val="00CF764D"/>
  </w:style>
  <w:style w:type="character" w:customStyle="1" w:styleId="WW-Absatz-Standardschriftart11111111111111111111111111111111111111111111111111111111111111111111111">
    <w:name w:val="WW-Absatz-Standardschriftart11111111111111111111111111111111111111111111111111111111111111111111111"/>
    <w:rsid w:val="00CF764D"/>
  </w:style>
  <w:style w:type="character" w:customStyle="1" w:styleId="WW-Absatz-Standardschriftart111111111111111111111111111111111111111111111111111111111111111111111111">
    <w:name w:val="WW-Absatz-Standardschriftart111111111111111111111111111111111111111111111111111111111111111111111111"/>
    <w:rsid w:val="00CF764D"/>
  </w:style>
  <w:style w:type="character" w:customStyle="1" w:styleId="WW-Absatz-Standardschriftart1111111111111111111111111111111111111111111111111111111111111111111111111">
    <w:name w:val="WW-Absatz-Standardschriftart1111111111111111111111111111111111111111111111111111111111111111111111111"/>
    <w:rsid w:val="00CF764D"/>
  </w:style>
  <w:style w:type="character" w:customStyle="1" w:styleId="WW-Absatz-Standardschriftart11111111111111111111111111111111111111111111111111111111111111111111111111">
    <w:name w:val="WW-Absatz-Standardschriftart11111111111111111111111111111111111111111111111111111111111111111111111111"/>
    <w:rsid w:val="00CF764D"/>
  </w:style>
  <w:style w:type="character" w:customStyle="1" w:styleId="WW-Absatz-Standardschriftart111111111111111111111111111111111111111111111111111111111111111111111111111">
    <w:name w:val="WW-Absatz-Standardschriftart111111111111111111111111111111111111111111111111111111111111111111111111111"/>
    <w:rsid w:val="00CF764D"/>
  </w:style>
  <w:style w:type="character" w:customStyle="1" w:styleId="15">
    <w:name w:val="Знак1"/>
    <w:basedOn w:val="23"/>
    <w:rsid w:val="00CF764D"/>
    <w:rPr>
      <w:sz w:val="24"/>
      <w:szCs w:val="24"/>
    </w:rPr>
  </w:style>
  <w:style w:type="character" w:customStyle="1" w:styleId="aff4">
    <w:name w:val="Знак"/>
    <w:basedOn w:val="23"/>
    <w:rsid w:val="00CF764D"/>
    <w:rPr>
      <w:sz w:val="24"/>
      <w:szCs w:val="24"/>
    </w:rPr>
  </w:style>
  <w:style w:type="character" w:customStyle="1" w:styleId="aff5">
    <w:name w:val="Символ нумерации"/>
    <w:rsid w:val="00CF764D"/>
  </w:style>
  <w:style w:type="character" w:customStyle="1" w:styleId="aff6">
    <w:name w:val="Символ сноски"/>
    <w:basedOn w:val="23"/>
    <w:rsid w:val="00CF764D"/>
    <w:rPr>
      <w:vertAlign w:val="superscript"/>
    </w:rPr>
  </w:style>
  <w:style w:type="character" w:customStyle="1" w:styleId="aff7">
    <w:name w:val="Символы концевой сноски"/>
    <w:rsid w:val="00CF764D"/>
    <w:rPr>
      <w:vertAlign w:val="superscript"/>
    </w:rPr>
  </w:style>
  <w:style w:type="character" w:customStyle="1" w:styleId="WW-">
    <w:name w:val="WW-Символы концевой сноски"/>
    <w:rsid w:val="00CF764D"/>
  </w:style>
  <w:style w:type="character" w:customStyle="1" w:styleId="WW8Num12z0">
    <w:name w:val="WW8Num12z0"/>
    <w:rsid w:val="00CF764D"/>
    <w:rPr>
      <w:rFonts w:ascii="Symbol" w:hAnsi="Symbol"/>
    </w:rPr>
  </w:style>
  <w:style w:type="character" w:customStyle="1" w:styleId="WW8Num11z0">
    <w:name w:val="WW8Num11z0"/>
    <w:rsid w:val="00CF764D"/>
    <w:rPr>
      <w:rFonts w:ascii="Symbol" w:hAnsi="Symbol"/>
    </w:rPr>
  </w:style>
  <w:style w:type="character" w:customStyle="1" w:styleId="aff8">
    <w:name w:val="Маркеры списка"/>
    <w:rsid w:val="00CF764D"/>
    <w:rPr>
      <w:rFonts w:ascii="OpenSymbol" w:eastAsia="OpenSymbol" w:hAnsi="OpenSymbol" w:cs="OpenSymbol"/>
    </w:rPr>
  </w:style>
  <w:style w:type="paragraph" w:customStyle="1" w:styleId="16">
    <w:name w:val="Название1"/>
    <w:basedOn w:val="a"/>
    <w:rsid w:val="00CF764D"/>
    <w:pPr>
      <w:widowControl/>
      <w:suppressLineNumbers/>
      <w:suppressAutoHyphens/>
      <w:spacing w:before="120" w:after="120"/>
    </w:pPr>
    <w:rPr>
      <w:rFonts w:ascii="Times New Roman" w:eastAsia="SimSun" w:hAnsi="Times New Roman"/>
      <w:i/>
      <w:iCs/>
      <w:color w:val="auto"/>
      <w:lang w:eastAsia="ar-SA" w:bidi="ar-SA"/>
    </w:rPr>
  </w:style>
  <w:style w:type="paragraph" w:customStyle="1" w:styleId="17">
    <w:name w:val="Указатель1"/>
    <w:basedOn w:val="a"/>
    <w:rsid w:val="00CF764D"/>
    <w:pPr>
      <w:widowControl/>
      <w:suppressLineNumbers/>
      <w:suppressAutoHyphens/>
    </w:pPr>
    <w:rPr>
      <w:rFonts w:ascii="Times New Roman" w:eastAsia="SimSun" w:hAnsi="Times New Roman"/>
      <w:color w:val="auto"/>
      <w:lang w:eastAsia="ar-SA" w:bidi="ar-SA"/>
    </w:rPr>
  </w:style>
  <w:style w:type="paragraph" w:customStyle="1" w:styleId="content">
    <w:name w:val="content"/>
    <w:basedOn w:val="a"/>
    <w:rsid w:val="00CF764D"/>
    <w:pPr>
      <w:widowControl/>
      <w:suppressAutoHyphens/>
      <w:ind w:left="150" w:right="150"/>
      <w:jc w:val="both"/>
    </w:pPr>
    <w:rPr>
      <w:rFonts w:ascii="Verdana" w:eastAsia="SimSun" w:hAnsi="Verdana" w:cs="Times New Roman"/>
      <w:color w:val="0066FF"/>
      <w:sz w:val="20"/>
      <w:szCs w:val="20"/>
      <w:lang w:eastAsia="ar-SA" w:bidi="ar-SA"/>
    </w:rPr>
  </w:style>
  <w:style w:type="paragraph" w:customStyle="1" w:styleId="aff9">
    <w:name w:val="Содержимое врезки"/>
    <w:basedOn w:val="af7"/>
    <w:rsid w:val="00CF764D"/>
  </w:style>
  <w:style w:type="paragraph" w:customStyle="1" w:styleId="ConsPlusNormal">
    <w:name w:val="ConsPlusNormal"/>
    <w:rsid w:val="00CF764D"/>
    <w:pPr>
      <w:suppressAutoHyphens/>
      <w:autoSpaceDE w:val="0"/>
      <w:ind w:firstLine="720"/>
    </w:pPr>
    <w:rPr>
      <w:rFonts w:ascii="Arial" w:eastAsia="Arial" w:hAnsi="Arial" w:cs="Arial"/>
      <w:sz w:val="20"/>
      <w:szCs w:val="20"/>
      <w:lang w:eastAsia="ar-SA" w:bidi="ar-SA"/>
    </w:rPr>
  </w:style>
  <w:style w:type="paragraph" w:customStyle="1" w:styleId="ConsPlusTitle">
    <w:name w:val="ConsPlusTitle"/>
    <w:rsid w:val="00CF764D"/>
    <w:pPr>
      <w:suppressAutoHyphens/>
      <w:autoSpaceDE w:val="0"/>
    </w:pPr>
    <w:rPr>
      <w:rFonts w:ascii="Arial" w:eastAsia="Arial" w:hAnsi="Arial" w:cs="Arial"/>
      <w:b/>
      <w:bCs/>
      <w:sz w:val="20"/>
      <w:szCs w:val="20"/>
      <w:lang w:eastAsia="ar-SA" w:bidi="ar-SA"/>
    </w:rPr>
  </w:style>
  <w:style w:type="paragraph" w:customStyle="1" w:styleId="18">
    <w:name w:val="Обычный1"/>
    <w:basedOn w:val="a"/>
    <w:rsid w:val="00CF764D"/>
    <w:pPr>
      <w:widowControl/>
      <w:spacing w:before="150" w:line="270" w:lineRule="atLeast"/>
    </w:pPr>
    <w:rPr>
      <w:rFonts w:ascii="Times New Roman" w:eastAsia="SimSun" w:hAnsi="Times New Roman" w:cs="Times New Roman"/>
      <w:color w:val="auto"/>
      <w:lang w:eastAsia="ar-SA" w:bidi="ar-SA"/>
    </w:rPr>
  </w:style>
  <w:style w:type="paragraph" w:customStyle="1" w:styleId="19">
    <w:name w:val="нум список 1"/>
    <w:basedOn w:val="a"/>
    <w:rsid w:val="00CF764D"/>
    <w:pPr>
      <w:widowControl/>
      <w:tabs>
        <w:tab w:val="left" w:pos="360"/>
      </w:tabs>
      <w:spacing w:before="120" w:after="120"/>
      <w:jc w:val="both"/>
    </w:pPr>
    <w:rPr>
      <w:rFonts w:ascii="Times New Roman" w:eastAsia="SimSun" w:hAnsi="Times New Roman" w:cs="Times New Roman"/>
      <w:color w:val="auto"/>
      <w:szCs w:val="20"/>
      <w:lang w:eastAsia="ar-SA" w:bidi="ar-SA"/>
    </w:rPr>
  </w:style>
  <w:style w:type="paragraph" w:customStyle="1" w:styleId="affa">
    <w:name w:val="Содержимое таблицы"/>
    <w:basedOn w:val="a"/>
    <w:rsid w:val="00CF764D"/>
    <w:pPr>
      <w:widowControl/>
      <w:suppressLineNumbers/>
      <w:suppressAutoHyphens/>
    </w:pPr>
    <w:rPr>
      <w:rFonts w:ascii="Times New Roman" w:eastAsia="SimSun" w:hAnsi="Times New Roman" w:cs="Times New Roman"/>
      <w:color w:val="auto"/>
      <w:lang w:eastAsia="ar-SA" w:bidi="ar-SA"/>
    </w:rPr>
  </w:style>
  <w:style w:type="paragraph" w:customStyle="1" w:styleId="affb">
    <w:name w:val="Заголовок таблицы"/>
    <w:basedOn w:val="affa"/>
    <w:rsid w:val="00CF764D"/>
    <w:pPr>
      <w:jc w:val="center"/>
    </w:pPr>
    <w:rPr>
      <w:b/>
      <w:bCs/>
    </w:rPr>
  </w:style>
  <w:style w:type="paragraph" w:customStyle="1" w:styleId="ConsPlusNonformat">
    <w:name w:val="ConsPlusNonformat"/>
    <w:rsid w:val="00CF764D"/>
    <w:pPr>
      <w:suppressAutoHyphens/>
      <w:autoSpaceDE w:val="0"/>
    </w:pPr>
    <w:rPr>
      <w:rFonts w:ascii="Courier New" w:eastAsia="Arial" w:hAnsi="Courier New" w:cs="Courier New"/>
      <w:sz w:val="20"/>
      <w:szCs w:val="20"/>
      <w:lang w:eastAsia="ar-SA" w:bidi="ar-SA"/>
    </w:rPr>
  </w:style>
  <w:style w:type="paragraph" w:customStyle="1" w:styleId="1a">
    <w:name w:val="Обычный (веб)1"/>
    <w:rsid w:val="00CF764D"/>
    <w:pPr>
      <w:suppressAutoHyphens/>
      <w:spacing w:before="280" w:after="280"/>
    </w:pPr>
    <w:rPr>
      <w:rFonts w:ascii="Arial CYR" w:eastAsia="Lucida Sans Unicode" w:hAnsi="Arial CYR" w:cs="Times New Roman"/>
      <w:sz w:val="20"/>
      <w:szCs w:val="20"/>
      <w:lang w:bidi="ar-SA"/>
    </w:rPr>
  </w:style>
  <w:style w:type="paragraph" w:customStyle="1" w:styleId="ConsNormal">
    <w:name w:val="ConsNormal"/>
    <w:rsid w:val="00CF764D"/>
    <w:pPr>
      <w:suppressAutoHyphens/>
      <w:snapToGrid w:val="0"/>
      <w:spacing w:after="200" w:line="276" w:lineRule="auto"/>
      <w:ind w:firstLine="720"/>
    </w:pPr>
    <w:rPr>
      <w:rFonts w:ascii="Arial" w:eastAsia="Arial" w:hAnsi="Arial" w:cs="Times New Roman"/>
      <w:kern w:val="1"/>
      <w:sz w:val="20"/>
      <w:szCs w:val="20"/>
      <w:lang w:eastAsia="ar-SA" w:bidi="ar-SA"/>
    </w:rPr>
  </w:style>
  <w:style w:type="paragraph" w:customStyle="1" w:styleId="FORMATTEXT">
    <w:name w:val=".FORMATTEXT"/>
    <w:uiPriority w:val="99"/>
    <w:rsid w:val="00CF764D"/>
    <w:pPr>
      <w:autoSpaceDE w:val="0"/>
      <w:autoSpaceDN w:val="0"/>
      <w:adjustRightInd w:val="0"/>
    </w:pPr>
    <w:rPr>
      <w:rFonts w:ascii="Arial" w:eastAsia="SimSun" w:hAnsi="Arial" w:cs="Arial"/>
      <w:sz w:val="20"/>
      <w:szCs w:val="20"/>
      <w:lang w:bidi="ar-SA"/>
    </w:rPr>
  </w:style>
  <w:style w:type="character" w:customStyle="1" w:styleId="match">
    <w:name w:val="match"/>
    <w:rsid w:val="006C40DA"/>
  </w:style>
</w:styles>
</file>

<file path=word/webSettings.xml><?xml version="1.0" encoding="utf-8"?>
<w:webSettings xmlns:r="http://schemas.openxmlformats.org/officeDocument/2006/relationships" xmlns:w="http://schemas.openxmlformats.org/wordprocessingml/2006/main">
  <w:divs>
    <w:div w:id="506143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C87F42BE133C62614F13EC1800E1226BF6C5B2A7489B932833EA53C572F0C67E020B27B19D5B4929B41683BA5C82DB289AF2CFC7DA37DD7m1l3F" TargetMode="External"/><Relationship Id="rId18" Type="http://schemas.openxmlformats.org/officeDocument/2006/relationships/hyperlink" Target="consultantplus://offline/ref=9C87F42BE133C62614F13EC1800E1226BF6A5B2E758BB932833EA53C572F0C67F220EA7718DCAA909C543E6AE3m9lEF" TargetMode="External"/><Relationship Id="rId26" Type="http://schemas.openxmlformats.org/officeDocument/2006/relationships/hyperlink" Target="consultantplus://offline/ref=9C87F42BE133C62614F13EC1800E1226BF6A5E267184B932833EA53C572F0C67E020B27B19D5B6909B41683BA5C82DB289AF2CFC7DA37DD7m1l3F" TargetMode="External"/><Relationship Id="rId39" Type="http://schemas.openxmlformats.org/officeDocument/2006/relationships/hyperlink" Target="consultantplus://offline/ref=9C87F42BE133C62614F13EC1800E1226BA6C51297584B932833EA53C572F0C67E020B27B19D5B4989F41683BA5C82DB289AF2CFC7DA37DD7m1l3F" TargetMode="External"/><Relationship Id="rId21" Type="http://schemas.openxmlformats.org/officeDocument/2006/relationships/hyperlink" Target="consultantplus://offline/ref=9C87F42BE133C62614F13EC1800E1226BF6B5F2D768BB932833EA53C572F0C67F220EA7718DCAA909C543E6AE3m9lEF" TargetMode="External"/><Relationship Id="rId34" Type="http://schemas.openxmlformats.org/officeDocument/2006/relationships/hyperlink" Target="consultantplus://offline/ref=9C87F42BE133C62614F13EC1800E1226BA6C51297584B932833EA53C572F0C67E020B27B19D5B4999141683BA5C82DB289AF2CFC7DA37DD7m1l3F" TargetMode="External"/><Relationship Id="rId42" Type="http://schemas.openxmlformats.org/officeDocument/2006/relationships/hyperlink" Target="consultantplus://offline/ref=9C87F42BE133C62614F13EC1800E1226BA6C51297584B932833EA53C572F0C67E020B27B19D5B5919E41683BA5C82DB289AF2CFC7DA37DD7m1l3F" TargetMode="External"/><Relationship Id="rId47" Type="http://schemas.openxmlformats.org/officeDocument/2006/relationships/hyperlink" Target="consultantplus://offline/ref=9C87F42BE133C62614F13EC1800E1226BF6C5A2A768AB932833EA53C572F0C67E020B27E10DEE0C1DC1F316BE88320B79EB32CFAm6l0F" TargetMode="External"/><Relationship Id="rId50" Type="http://schemas.openxmlformats.org/officeDocument/2006/relationships/hyperlink" Target="consultantplus://offline/ref=9C87F42BE133C62614F13EC1800E1226BF6B59287788B932833EA53C572F0C67F220EA7718DCAA909C543E6AE3m9lEF" TargetMode="External"/><Relationship Id="rId55" Type="http://schemas.openxmlformats.org/officeDocument/2006/relationships/hyperlink" Target="consultantplus://offline/ref=9C87F42BE133C62614F13EC1800E1226BF6C5D2C708FB932833EA53C572F0C67F220EA7718DCAA909C543E6AE3m9lE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9C87F42BE133C62614F13EC1800E1226BF6B502F7D89B932833EA53C572F0C67F220EA7718DCAA909C543E6AE3m9lEF" TargetMode="External"/><Relationship Id="rId20" Type="http://schemas.openxmlformats.org/officeDocument/2006/relationships/hyperlink" Target="consultantplus://offline/ref=9C87F42BE133C62614F13EC1800E1226BF6A5B267388B932833EA53C572F0C67F220EA7718DCAA909C543E6AE3m9lEF" TargetMode="External"/><Relationship Id="rId29" Type="http://schemas.openxmlformats.org/officeDocument/2006/relationships/hyperlink" Target="consultantplus://offline/ref=9C87F42BE133C62614F13EC1800E1226BA6C51297584B932833EA53C572F0C67E020B27B19D5B4989F41683BA5C82DB289AF2CFC7DA37DD7m1l3F" TargetMode="External"/><Relationship Id="rId41" Type="http://schemas.openxmlformats.org/officeDocument/2006/relationships/hyperlink" Target="consultantplus://offline/ref=9C87F42BE133C62614F13EC1800E1226BA6C51297584B932833EA53C572F0C67E020B27B19D5B5909D41683BA5C82DB289AF2CFC7DA37DD7m1l3F" TargetMode="External"/><Relationship Id="rId54" Type="http://schemas.openxmlformats.org/officeDocument/2006/relationships/hyperlink" Target="consultantplus://offline/ref=9C87F42BE133C62614F13EC1800E1226BF6B59287788B932833EA53C572F0C67E020B27B19D5B7959A41683BA5C82DB289AF2CFC7DA37DD7m1l3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m-kar.ru" TargetMode="External"/><Relationship Id="rId24" Type="http://schemas.openxmlformats.org/officeDocument/2006/relationships/hyperlink" Target="consultantplus://offline/ref=9C87F42BE133C62614F13EC1800E1226BA615E297085B932833EA53C572F0C67F220EA7718DCAA909C543E6AE3m9lEF" TargetMode="External"/><Relationship Id="rId32" Type="http://schemas.openxmlformats.org/officeDocument/2006/relationships/hyperlink" Target="consultantplus://offline/ref=9C87F42BE133C62614F13EC1800E1226BA6C51297584B932833EA53C572F0C67E020B27B19D5B5919E41683BA5C82DB289AF2CFC7DA37DD7m1l3F" TargetMode="External"/><Relationship Id="rId37" Type="http://schemas.openxmlformats.org/officeDocument/2006/relationships/hyperlink" Target="consultantplus://offline/ref=9C87F42BE133C62614F13EC1800E1226BF6A5E267184B932833EA53C572F0C67E020B27B19D5B6929941683BA5C82DB289AF2CFC7DA37DD7m1l3F" TargetMode="External"/><Relationship Id="rId40" Type="http://schemas.openxmlformats.org/officeDocument/2006/relationships/hyperlink" Target="consultantplus://offline/ref=9C87F42BE133C62614F13EC1800E1226BA6C51297584B932833EA53C572F0C67E020B27B19D5B4999141683BA5C82DB289AF2CFC7DA37DD7m1l3F" TargetMode="External"/><Relationship Id="rId45" Type="http://schemas.openxmlformats.org/officeDocument/2006/relationships/hyperlink" Target="consultantplus://offline/ref=9C87F42BE133C62614F13EC1800E1226BF6B59287788B932833EA53C572F0C67E020B27B19D5B7959A41683BA5C82DB289AF2CFC7DA37DD7m1l3F" TargetMode="External"/><Relationship Id="rId53" Type="http://schemas.openxmlformats.org/officeDocument/2006/relationships/hyperlink" Target="consultantplus://offline/ref=9C87F42BE133C62614F13EC1800E1226BF6B59287788B932833EA53C572F0C67F220EA7718DCAA909C543E6AE3m9lEF" TargetMode="External"/><Relationship Id="rId58" Type="http://schemas.openxmlformats.org/officeDocument/2006/relationships/hyperlink" Target="consultantplus://offline/ref=9C87F42BE133C62614F13EC1800E1226BA6C51297584B932833EA53C572F0C67E020B27B19D5B4989F41683BA5C82DB289AF2CFC7DA37DD7m1l3F" TargetMode="External"/><Relationship Id="rId5" Type="http://schemas.openxmlformats.org/officeDocument/2006/relationships/webSettings" Target="webSettings.xml"/><Relationship Id="rId15" Type="http://schemas.openxmlformats.org/officeDocument/2006/relationships/hyperlink" Target="consultantplus://offline/ref=9C87F42BE133C62614F13EC1800E1226BF6C5A297284B932833EA53C572F0C67F220EA7718DCAA909C543E6AE3m9lEF" TargetMode="External"/><Relationship Id="rId23" Type="http://schemas.openxmlformats.org/officeDocument/2006/relationships/hyperlink" Target="consultantplus://offline/ref=9C87F42BE133C62614F13EC1800E1226BF6C5B2E7D8AB932833EA53C572F0C67F220EA7718DCAA909C543E6AE3m9lEF" TargetMode="External"/><Relationship Id="rId28" Type="http://schemas.openxmlformats.org/officeDocument/2006/relationships/hyperlink" Target="consultantplus://offline/ref=9C87F42BE133C62614F13EC1800E1226BF6B5F2D768BB932833EA53C572F0C67F220EA7718DCAA909C543E6AE3m9lEF" TargetMode="External"/><Relationship Id="rId36" Type="http://schemas.openxmlformats.org/officeDocument/2006/relationships/hyperlink" Target="consultantplus://offline/ref=9C87F42BE133C62614F13EC1800E1226BA6C51297584B932833EA53C572F0C67E020B27B19D5B5919E41683BA5C82DB289AF2CFC7DA37DD7m1l3F" TargetMode="External"/><Relationship Id="rId49" Type="http://schemas.openxmlformats.org/officeDocument/2006/relationships/hyperlink" Target="consultantplus://offline/ref=9C87F42BE133C62614F13EC1800E1226B86958297D8CB932833EA53C572F0C67F220EA7718DCAA909C543E6AE3m9lEF" TargetMode="External"/><Relationship Id="rId57" Type="http://schemas.openxmlformats.org/officeDocument/2006/relationships/hyperlink" Target="consultantplus://offline/ref=9C87F42BE133C62614F13EC1800E1226BF6A5E267184B932833EA53C572F0C67E020B27B19D5B5989041683BA5C82DB289AF2CFC7DA37DD7m1l3F" TargetMode="External"/><Relationship Id="rId61" Type="http://schemas.openxmlformats.org/officeDocument/2006/relationships/hyperlink" Target="consultantplus://offline/ref=9C87F42BE133C62614F13EC1800E1226BA6C51297584B932833EA53C572F0C67E020B27B19D5B5919E41683BA5C82DB289AF2CFC7DA37DD7m1l3F" TargetMode="External"/><Relationship Id="rId10" Type="http://schemas.openxmlformats.org/officeDocument/2006/relationships/hyperlink" Target="http://www.oktregion.ru" TargetMode="External"/><Relationship Id="rId19" Type="http://schemas.openxmlformats.org/officeDocument/2006/relationships/hyperlink" Target="consultantplus://offline/ref=9C87F42BE133C62614F13EC1800E1226BF6B5C267C8AB932833EA53C572F0C67F220EA7718DCAA909C543E6AE3m9lEF" TargetMode="External"/><Relationship Id="rId31" Type="http://schemas.openxmlformats.org/officeDocument/2006/relationships/hyperlink" Target="consultantplus://offline/ref=9C87F42BE133C62614F13EC1800E1226BA6C51297584B932833EA53C572F0C67E020B27B19D5B5909D41683BA5C82DB289AF2CFC7DA37DD7m1l3F" TargetMode="External"/><Relationship Id="rId44" Type="http://schemas.openxmlformats.org/officeDocument/2006/relationships/hyperlink" Target="consultantplus://offline/ref=9C87F42BE133C62614F13EC1800E1226BF6B59287788B932833EA53C572F0C67E020B27B19D5B7959A41683BA5C82DB289AF2CFC7DA37DD7m1l3F" TargetMode="External"/><Relationship Id="rId52" Type="http://schemas.openxmlformats.org/officeDocument/2006/relationships/hyperlink" Target="consultantplus://offline/ref=9C87F42BE133C62614F120CC96624529BD630723768EB26CD66EA36B087F0A32A060B42E4891E19D9943226AE58322B382mBl2F" TargetMode="External"/><Relationship Id="rId60" Type="http://schemas.openxmlformats.org/officeDocument/2006/relationships/hyperlink" Target="consultantplus://offline/ref=9C87F42BE133C62614F13EC1800E1226BA6C51297584B932833EA53C572F0C67E020B27B19D5B5909D41683BA5C82DB289AF2CFC7DA37DD7m1l3F" TargetMode="External"/><Relationship Id="rId4" Type="http://schemas.openxmlformats.org/officeDocument/2006/relationships/settings" Target="settings.xml"/><Relationship Id="rId9" Type="http://schemas.openxmlformats.org/officeDocument/2006/relationships/hyperlink" Target="consultantplus://offline/ref=955AB28775962B4A8BB2DF36254EEC2FB6CD3789093019B982FFCB482A821F158D244587BCDB9DBA94DC018196028D9543A2FD4A8C57219DO0Z0G" TargetMode="External"/><Relationship Id="rId14" Type="http://schemas.openxmlformats.org/officeDocument/2006/relationships/hyperlink" Target="consultantplus://offline/ref=9C87F42BE133C62614F13EC1800E1226BF6B5F2A758CB932833EA53C572F0C67F220EA7718DCAA909C543E6AE3m9lEF" TargetMode="External"/><Relationship Id="rId22" Type="http://schemas.openxmlformats.org/officeDocument/2006/relationships/hyperlink" Target="consultantplus://offline/ref=9C87F42BE133C62614F13EC1800E1226BF6C5D2C708FB932833EA53C572F0C67F220EA7718DCAA909C543E6AE3m9lEF" TargetMode="External"/><Relationship Id="rId27" Type="http://schemas.openxmlformats.org/officeDocument/2006/relationships/hyperlink" Target="consultantplus://offline/ref=9C87F42BE133C62614F13EC1800E1226BF6C5D2C708FB932833EA53C572F0C67F220EA7718DCAA909C543E6AE3m9lEF" TargetMode="External"/><Relationship Id="rId30" Type="http://schemas.openxmlformats.org/officeDocument/2006/relationships/hyperlink" Target="consultantplus://offline/ref=9C87F42BE133C62614F13EC1800E1226BA6C51297584B932833EA53C572F0C67E020B27B19D5B4999141683BA5C82DB289AF2CFC7DA37DD7m1l3F" TargetMode="External"/><Relationship Id="rId35" Type="http://schemas.openxmlformats.org/officeDocument/2006/relationships/hyperlink" Target="consultantplus://offline/ref=9C87F42BE133C62614F13EC1800E1226BA6C51297584B932833EA53C572F0C67E020B27B19D5B5909D41683BA5C82DB289AF2CFC7DA37DD7m1l3F" TargetMode="External"/><Relationship Id="rId43" Type="http://schemas.openxmlformats.org/officeDocument/2006/relationships/hyperlink" Target="consultantplus://offline/ref=9C87F42BE133C62614F13EC1800E1226BF6B59287788B932833EA53C572F0C67E020B27E1ADEE0C1DC1F316BE88320B79EB32CFAm6l0F" TargetMode="External"/><Relationship Id="rId48" Type="http://schemas.openxmlformats.org/officeDocument/2006/relationships/hyperlink" Target="consultantplus://offline/ref=9C87F42BE133C62614F13EC1800E1226BF6B59287788B932833EA53C572F0C67E020B27B19D2BFC4C90E6967E0943EB384AF2EF861mAl2F" TargetMode="External"/><Relationship Id="rId56" Type="http://schemas.openxmlformats.org/officeDocument/2006/relationships/hyperlink" Target="consultantplus://offline/ref=9C87F42BE133C62614F13EC1800E1226BF6C5D2C708FB932833EA53C572F0C67F220EA7718DCAA909C543E6AE3m9lEF" TargetMode="External"/><Relationship Id="rId8" Type="http://schemas.openxmlformats.org/officeDocument/2006/relationships/image" Target="media/image1.jpeg"/><Relationship Id="rId51" Type="http://schemas.openxmlformats.org/officeDocument/2006/relationships/hyperlink" Target="consultantplus://offline/ref=9C87F42BE133C62614F13EC1800E1226B86958297D8CB932833EA53C572F0C67F220EA7718DCAA909C543E6AE3m9lEF" TargetMode="External"/><Relationship Id="rId3" Type="http://schemas.openxmlformats.org/officeDocument/2006/relationships/styles" Target="styles.xml"/><Relationship Id="rId12" Type="http://schemas.openxmlformats.org/officeDocument/2006/relationships/hyperlink" Target="consultantplus://offline/ref=9C87F42BE133C62614F13EC1800E1226B8695D26768DB932833EA53C572F0C67F220EA7718DCAA909C543E6AE3m9lEF" TargetMode="External"/><Relationship Id="rId17" Type="http://schemas.openxmlformats.org/officeDocument/2006/relationships/hyperlink" Target="consultantplus://offline/ref=9C87F42BE133C62614F13EC1800E1226BF6B59287788B932833EA53C572F0C67E020B27B19D5B4999C41683BA5C82DB289AF2CFC7DA37DD7m1l3F" TargetMode="External"/><Relationship Id="rId25" Type="http://schemas.openxmlformats.org/officeDocument/2006/relationships/hyperlink" Target="consultantplus://offline/ref=9C87F42BE133C62614F13EC1800E1226BF6A5D2B7185B932833EA53C572F0C67F220EA7718DCAA909C543E6AE3m9lEF" TargetMode="External"/><Relationship Id="rId33" Type="http://schemas.openxmlformats.org/officeDocument/2006/relationships/hyperlink" Target="consultantplus://offline/ref=9C87F42BE133C62614F13EC1800E1226BA6C51297584B932833EA53C572F0C67E020B27B19D5B4989F41683BA5C82DB289AF2CFC7DA37DD7m1l3F" TargetMode="External"/><Relationship Id="rId38" Type="http://schemas.openxmlformats.org/officeDocument/2006/relationships/hyperlink" Target="consultantplus://offline/ref=9C87F42BE133C62614F13EC1800E1226BF6A5E267184B932833EA53C572F0C67E020B27B19D5B6929941683BA5C82DB289AF2CFC7DA37DD7m1l3F" TargetMode="External"/><Relationship Id="rId46" Type="http://schemas.openxmlformats.org/officeDocument/2006/relationships/hyperlink" Target="consultantplus://offline/ref=9C87F42BE133C62614F13EC1800E1226BF6B59287788B932833EA53C572F0C67E020B2791CDCBFC4C90E6967E0943EB384AF2EF861mAl2F" TargetMode="External"/><Relationship Id="rId59" Type="http://schemas.openxmlformats.org/officeDocument/2006/relationships/hyperlink" Target="consultantplus://offline/ref=9C87F42BE133C62614F13EC1800E1226BA6C51297584B932833EA53C572F0C67E020B27B19D5B4999141683BA5C82DB289AF2CFC7DA37DD7m1l3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ECB106-8740-4970-9330-7974E797E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16296</Words>
  <Characters>92890</Characters>
  <Application>Microsoft Office Word</Application>
  <DocSecurity>0</DocSecurity>
  <Lines>774</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cp:revision>
  <dcterms:created xsi:type="dcterms:W3CDTF">2023-12-29T09:46:00Z</dcterms:created>
  <dcterms:modified xsi:type="dcterms:W3CDTF">2023-12-29T09:46:00Z</dcterms:modified>
</cp:coreProperties>
</file>